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3A21C9" w14:textId="77777777" w:rsidR="00631AE7" w:rsidRPr="00631AE7" w:rsidRDefault="00EF45D4" w:rsidP="00631AE7">
      <w:pPr>
        <w:jc w:val="center"/>
        <w:rPr>
          <w:rFonts w:ascii="AcadNusx" w:hAnsi="AcadNusx"/>
        </w:rPr>
      </w:pPr>
      <w:r w:rsidRPr="00EF45D4">
        <w:rPr>
          <w:rFonts w:ascii="Sylfaen" w:hAnsi="Sylfaen"/>
          <w:b/>
          <w:sz w:val="28"/>
        </w:rPr>
        <w:t xml:space="preserve"> </w:t>
      </w:r>
    </w:p>
    <w:p w14:paraId="6E2EEF56" w14:textId="77777777" w:rsidR="0086424D" w:rsidRDefault="0086424D" w:rsidP="0086424D">
      <w:pPr>
        <w:rPr>
          <w:rFonts w:ascii="AcadNusx" w:hAnsi="AcadNusx"/>
        </w:rPr>
      </w:pPr>
    </w:p>
    <w:p w14:paraId="19A0B5D9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456D0632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2938722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70B3C418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B76B506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40B6BBD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5311337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6BB11DA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1A8AF1C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F52B9FD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3B5D934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25A85DF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5CE77A7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CD131FC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077751A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1D4374A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55A11B5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B664877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DF6AC83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B44E8AB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D9EC21C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E898BC8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DC448CD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E29D5D0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5FC516C" w14:textId="77777777"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BCC734C" w14:textId="0E2C81B2" w:rsidR="0086424D" w:rsidRDefault="006232D4" w:rsidP="0086424D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bidi="ar-SA"/>
        </w:rPr>
        <w:drawing>
          <wp:anchor distT="0" distB="0" distL="114300" distR="114300" simplePos="0" relativeHeight="251657728" behindDoc="0" locked="0" layoutInCell="1" allowOverlap="1" wp14:anchorId="014C31A1" wp14:editId="63189D5E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424D">
        <w:rPr>
          <w:rFonts w:ascii="AcadNusx" w:hAnsi="AcadNusx"/>
          <w:b/>
          <w:noProof/>
        </w:rPr>
        <w:t xml:space="preserve">     </w:t>
      </w:r>
      <w:r w:rsidR="00C21842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="00C21842">
        <w:rPr>
          <w:rFonts w:ascii="AcadNusx" w:hAnsi="AcadNusx"/>
          <w:b/>
          <w:noProof/>
          <w:sz w:val="36"/>
          <w:szCs w:val="36"/>
        </w:rPr>
        <w:t xml:space="preserve"> </w:t>
      </w:r>
      <w:r w:rsidR="0086424D">
        <w:rPr>
          <w:rFonts w:ascii="Sylfaen" w:hAnsi="Sylfaen"/>
          <w:b/>
          <w:noProof/>
          <w:sz w:val="32"/>
          <w:szCs w:val="32"/>
          <w:lang w:val="ka-GE"/>
        </w:rPr>
        <w:t>უნივერსიტეტი გეომედი</w:t>
      </w:r>
      <w:r w:rsidR="0086424D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6D702D5B" w14:textId="77777777" w:rsidR="0086424D" w:rsidRDefault="0086424D" w:rsidP="0086424D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388FAEB" w14:textId="77777777" w:rsidR="0086424D" w:rsidRDefault="0086424D" w:rsidP="0086424D">
      <w:pPr>
        <w:spacing w:before="240"/>
        <w:rPr>
          <w:rFonts w:ascii="AcadNusx" w:hAnsi="AcadNusx"/>
          <w:b/>
          <w:noProof/>
        </w:rPr>
      </w:pPr>
    </w:p>
    <w:p w14:paraId="390EAA6A" w14:textId="77777777" w:rsidR="0086424D" w:rsidRPr="00DB4522" w:rsidRDefault="0086424D" w:rsidP="0086424D">
      <w:pPr>
        <w:spacing w:before="240"/>
        <w:ind w:left="-360"/>
        <w:rPr>
          <w:rFonts w:ascii="Sylfaen" w:hAnsi="Sylfaen" w:cs="Sylfaen"/>
          <w:b/>
          <w:noProof/>
        </w:rPr>
      </w:pPr>
      <w:r w:rsidRPr="00DB4522">
        <w:rPr>
          <w:rFonts w:ascii="Sylfaen" w:hAnsi="Sylfaen" w:cs="Sylfaen"/>
          <w:b/>
          <w:noProof/>
        </w:rPr>
        <w:t xml:space="preserve">      </w:t>
      </w:r>
      <w:r w:rsidR="00F22C44" w:rsidRPr="00DB4522">
        <w:rPr>
          <w:rFonts w:ascii="Sylfaen" w:hAnsi="Sylfaen" w:cs="Sylfaen"/>
          <w:b/>
          <w:noProof/>
          <w:lang w:val="ka-GE"/>
        </w:rPr>
        <w:t xml:space="preserve">    </w:t>
      </w:r>
      <w:r w:rsidRPr="00DB4522">
        <w:rPr>
          <w:rFonts w:ascii="Sylfaen" w:hAnsi="Sylfaen" w:cs="Sylfaen"/>
          <w:b/>
          <w:noProof/>
        </w:rPr>
        <w:t xml:space="preserve">  ფაკულტეტი:</w:t>
      </w:r>
      <w:r w:rsidRPr="00DB4522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02AC8252" w14:textId="77777777" w:rsidR="00356785" w:rsidRDefault="0086424D" w:rsidP="00356785">
      <w:pPr>
        <w:spacing w:before="240"/>
        <w:ind w:left="-360"/>
        <w:rPr>
          <w:rFonts w:ascii="Sylfaen" w:hAnsi="Sylfaen" w:cs="Sylfaen"/>
          <w:b/>
          <w:noProof/>
        </w:rPr>
      </w:pPr>
      <w:r w:rsidRPr="00DB4522">
        <w:rPr>
          <w:rFonts w:ascii="Sylfaen" w:hAnsi="Sylfaen" w:cs="Sylfaen"/>
          <w:b/>
          <w:noProof/>
        </w:rPr>
        <w:t xml:space="preserve">        </w:t>
      </w:r>
      <w:r w:rsidR="00332BD5" w:rsidRPr="00DB4522">
        <w:rPr>
          <w:rFonts w:ascii="Sylfaen" w:hAnsi="Sylfaen" w:cs="Sylfaen"/>
          <w:b/>
          <w:noProof/>
        </w:rPr>
        <w:t xml:space="preserve">   </w:t>
      </w:r>
      <w:r w:rsidRPr="00DB4522">
        <w:rPr>
          <w:rFonts w:ascii="Sylfaen" w:hAnsi="Sylfaen" w:cs="Sylfaen"/>
          <w:b/>
          <w:noProof/>
        </w:rPr>
        <w:t xml:space="preserve"> </w:t>
      </w:r>
    </w:p>
    <w:p w14:paraId="2F104727" w14:textId="77777777" w:rsidR="0086424D" w:rsidRPr="00DB4522" w:rsidRDefault="00356785" w:rsidP="00356785">
      <w:pPr>
        <w:spacing w:before="240"/>
        <w:ind w:left="-36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>
        <w:rPr>
          <w:rFonts w:ascii="Sylfaen" w:hAnsi="Sylfaen" w:cs="Sylfaen"/>
          <w:b/>
          <w:noProof/>
        </w:rPr>
        <w:t xml:space="preserve">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1E8661F6" w14:textId="77777777" w:rsidR="0086424D" w:rsidRPr="00DB4522" w:rsidRDefault="0086424D" w:rsidP="0086424D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2468ED17" w14:textId="77777777" w:rsidR="0086424D" w:rsidRPr="00DB4522" w:rsidRDefault="0086424D" w:rsidP="0086424D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DB4522">
        <w:rPr>
          <w:rFonts w:ascii="Sylfaen" w:hAnsi="Sylfaen" w:cs="Sylfaen"/>
          <w:b/>
          <w:noProof/>
          <w:sz w:val="40"/>
          <w:szCs w:val="40"/>
        </w:rPr>
        <w:t>ს</w:t>
      </w:r>
      <w:r w:rsidRPr="00DB452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B4522">
        <w:rPr>
          <w:rFonts w:ascii="Sylfaen" w:hAnsi="Sylfaen" w:cs="Sylfaen"/>
          <w:b/>
          <w:noProof/>
          <w:sz w:val="40"/>
          <w:szCs w:val="40"/>
        </w:rPr>
        <w:t>ი</w:t>
      </w:r>
      <w:r w:rsidRPr="00DB452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B4522">
        <w:rPr>
          <w:rFonts w:ascii="Sylfaen" w:hAnsi="Sylfaen" w:cs="Sylfaen"/>
          <w:b/>
          <w:noProof/>
          <w:sz w:val="40"/>
          <w:szCs w:val="40"/>
        </w:rPr>
        <w:t>ლ</w:t>
      </w:r>
      <w:r w:rsidRPr="00DB452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B4522">
        <w:rPr>
          <w:rFonts w:ascii="Sylfaen" w:hAnsi="Sylfaen" w:cs="Sylfaen"/>
          <w:b/>
          <w:noProof/>
          <w:sz w:val="40"/>
          <w:szCs w:val="40"/>
        </w:rPr>
        <w:t>ა</w:t>
      </w:r>
      <w:r w:rsidRPr="00DB452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B4522">
        <w:rPr>
          <w:rFonts w:ascii="Sylfaen" w:hAnsi="Sylfaen" w:cs="Sylfaen"/>
          <w:b/>
          <w:noProof/>
          <w:sz w:val="40"/>
          <w:szCs w:val="40"/>
        </w:rPr>
        <w:t>ბ</w:t>
      </w:r>
      <w:r w:rsidRPr="00DB452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B4522">
        <w:rPr>
          <w:rFonts w:ascii="Sylfaen" w:hAnsi="Sylfaen" w:cs="Sylfaen"/>
          <w:b/>
          <w:noProof/>
          <w:sz w:val="40"/>
          <w:szCs w:val="40"/>
        </w:rPr>
        <w:t>უ</w:t>
      </w:r>
      <w:r w:rsidRPr="00DB452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B4522">
        <w:rPr>
          <w:rFonts w:ascii="Sylfaen" w:hAnsi="Sylfaen" w:cs="Sylfaen"/>
          <w:b/>
          <w:noProof/>
          <w:sz w:val="40"/>
          <w:szCs w:val="40"/>
        </w:rPr>
        <w:t>ს</w:t>
      </w:r>
      <w:r w:rsidRPr="00DB452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B4522">
        <w:rPr>
          <w:rFonts w:ascii="Sylfaen" w:hAnsi="Sylfaen" w:cs="Sylfaen"/>
          <w:b/>
          <w:noProof/>
          <w:sz w:val="40"/>
          <w:szCs w:val="40"/>
        </w:rPr>
        <w:t>ი</w:t>
      </w:r>
    </w:p>
    <w:p w14:paraId="685C5336" w14:textId="77777777" w:rsidR="0086424D" w:rsidRPr="00DB4522" w:rsidRDefault="0086424D" w:rsidP="0086424D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38F11FE0" w14:textId="77777777" w:rsidR="0086424D" w:rsidRPr="00DB4522" w:rsidRDefault="0086424D" w:rsidP="0086424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1560A560" w14:textId="77777777" w:rsidR="0086424D" w:rsidRPr="00DB4522" w:rsidRDefault="0086424D" w:rsidP="0086424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37B514EA" w14:textId="77777777" w:rsidR="0086424D" w:rsidRPr="00DB4522" w:rsidRDefault="0086424D" w:rsidP="0086424D">
      <w:pPr>
        <w:spacing w:line="360" w:lineRule="auto"/>
        <w:jc w:val="both"/>
        <w:rPr>
          <w:rFonts w:ascii="Sylfaen" w:hAnsi="Sylfaen"/>
          <w:b/>
          <w:lang w:val="ka-GE"/>
        </w:rPr>
      </w:pPr>
      <w:r w:rsidRPr="00DB4522">
        <w:rPr>
          <w:rFonts w:ascii="Sylfaen" w:hAnsi="Sylfaen" w:cs="Sylfaen"/>
          <w:b/>
          <w:noProof/>
          <w:lang w:val="ka-GE"/>
        </w:rPr>
        <w:t>ს</w:t>
      </w:r>
      <w:r w:rsidRPr="00DB4522">
        <w:rPr>
          <w:rFonts w:ascii="Sylfaen" w:hAnsi="Sylfaen" w:cs="Sylfaen"/>
          <w:b/>
          <w:noProof/>
        </w:rPr>
        <w:t xml:space="preserve">ასწავლო კურსი:  </w:t>
      </w:r>
      <w:r w:rsidRPr="00DB4522">
        <w:rPr>
          <w:rFonts w:ascii="Sylfaen" w:hAnsi="Sylfaen"/>
          <w:b/>
        </w:rPr>
        <w:t xml:space="preserve">ორთოპედიული სტომატოლოგიის საფანტომო კურსი </w:t>
      </w:r>
      <w:r w:rsidRPr="00DB4522">
        <w:rPr>
          <w:rFonts w:ascii="Sylfaen" w:hAnsi="Sylfaen"/>
          <w:b/>
          <w:lang w:val="ka-GE"/>
        </w:rPr>
        <w:t>2</w:t>
      </w:r>
    </w:p>
    <w:p w14:paraId="38F021F6" w14:textId="77777777" w:rsidR="0086424D" w:rsidRPr="00DB4522" w:rsidRDefault="0086424D" w:rsidP="0086424D">
      <w:pPr>
        <w:spacing w:line="360" w:lineRule="auto"/>
        <w:jc w:val="both"/>
        <w:rPr>
          <w:rFonts w:ascii="AcadNusx" w:hAnsi="AcadNusx"/>
          <w:b/>
        </w:rPr>
      </w:pPr>
    </w:p>
    <w:p w14:paraId="6F53A2BF" w14:textId="77777777" w:rsidR="0086424D" w:rsidRPr="00DB4522" w:rsidRDefault="0086424D" w:rsidP="0086424D">
      <w:pPr>
        <w:spacing w:before="240"/>
        <w:rPr>
          <w:rFonts w:ascii="Sylfaen" w:hAnsi="Sylfaen" w:cs="Sylfaen"/>
          <w:b/>
          <w:noProof/>
        </w:rPr>
      </w:pPr>
    </w:p>
    <w:p w14:paraId="7697650E" w14:textId="77777777" w:rsidR="0086424D" w:rsidRPr="00DB4522" w:rsidRDefault="0086424D" w:rsidP="0086424D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 w:rsidRPr="00DB4522">
        <w:rPr>
          <w:rFonts w:ascii="Sylfaen" w:hAnsi="Sylfaen" w:cs="Sylfaen"/>
          <w:b/>
          <w:noProof/>
        </w:rPr>
        <w:t xml:space="preserve">ავტორი:  </w:t>
      </w:r>
      <w:r w:rsidR="00323EEC">
        <w:rPr>
          <w:rFonts w:ascii="Sylfaen" w:hAnsi="Sylfaen"/>
          <w:b/>
          <w:lang w:val="ka-GE"/>
        </w:rPr>
        <w:t>ასოცირებული პროფესორი</w:t>
      </w:r>
      <w:r w:rsidRPr="00DB4522">
        <w:rPr>
          <w:rFonts w:ascii="Sylfaen" w:hAnsi="Sylfaen"/>
          <w:b/>
        </w:rPr>
        <w:t xml:space="preserve"> ეთერ მამფორია</w:t>
      </w:r>
    </w:p>
    <w:p w14:paraId="290CCB0A" w14:textId="77777777" w:rsidR="0086424D" w:rsidRPr="00DB4522" w:rsidRDefault="0086424D" w:rsidP="0086424D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14:paraId="6AD60956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303105C1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63B68AF6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6CFDF501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65AD07F2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3A16AE00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131DFCBC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00757DC2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36663D90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0B549F19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48684298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62CFAA1E" w14:textId="77777777"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14:paraId="53BE2620" w14:textId="77777777" w:rsidR="00437A59" w:rsidRDefault="00437A59" w:rsidP="00437A59">
      <w:pPr>
        <w:jc w:val="center"/>
        <w:rPr>
          <w:rFonts w:ascii="AcadNusx" w:hAnsi="AcadNusx"/>
          <w:b/>
          <w:sz w:val="28"/>
        </w:rPr>
      </w:pPr>
    </w:p>
    <w:tbl>
      <w:tblPr>
        <w:tblW w:w="10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832"/>
      </w:tblGrid>
      <w:tr w:rsidR="00437A59" w:rsidRPr="004A3984" w14:paraId="262B3BC2" w14:textId="77777777" w:rsidTr="001B2A86">
        <w:tc>
          <w:tcPr>
            <w:tcW w:w="2806" w:type="dxa"/>
          </w:tcPr>
          <w:p w14:paraId="40C982AD" w14:textId="77777777" w:rsidR="00437A59" w:rsidRPr="004A3984" w:rsidRDefault="00EF45D4" w:rsidP="005E058A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lastRenderedPageBreak/>
              <w:t xml:space="preserve">სასწავლო კურსის </w:t>
            </w:r>
          </w:p>
          <w:p w14:paraId="0DA6F3A7" w14:textId="77777777" w:rsidR="00437A59" w:rsidRPr="004A3984" w:rsidRDefault="00EF45D4" w:rsidP="005E058A">
            <w:pPr>
              <w:jc w:val="both"/>
              <w:rPr>
                <w:lang w:val="ka-GE"/>
              </w:rPr>
            </w:pPr>
            <w:r w:rsidRPr="004A3984">
              <w:rPr>
                <w:rFonts w:ascii="Sylfaen" w:hAnsi="Sylfaen"/>
                <w:b/>
              </w:rPr>
              <w:t>სახელწოდება</w:t>
            </w:r>
            <w:r w:rsidR="00F22C44" w:rsidRPr="004A3984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832" w:type="dxa"/>
          </w:tcPr>
          <w:p w14:paraId="58DE081C" w14:textId="77777777" w:rsidR="00437A59" w:rsidRPr="004A3984" w:rsidRDefault="00EF45D4" w:rsidP="00D07EC5">
            <w:pPr>
              <w:spacing w:line="360" w:lineRule="auto"/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</w:rPr>
              <w:t>ორთოპედიული სტომატოლოგიის საფანტომო კურსი 2</w:t>
            </w:r>
          </w:p>
          <w:p w14:paraId="58EA0E16" w14:textId="77777777" w:rsidR="001A2532" w:rsidRPr="004A3984" w:rsidRDefault="00DB4522" w:rsidP="00D07EC5">
            <w:pPr>
              <w:spacing w:line="360" w:lineRule="auto"/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</w:rPr>
              <w:t>(</w:t>
            </w:r>
            <w:r w:rsidRPr="004A3984">
              <w:rPr>
                <w:rFonts w:ascii="Sylfaen" w:hAnsi="Sylfaen"/>
                <w:lang w:val="ka-GE"/>
              </w:rPr>
              <w:t>სტომატოლოგიის საფანტომო სავალდებულო</w:t>
            </w:r>
            <w:r w:rsidRPr="004A3984">
              <w:rPr>
                <w:rFonts w:ascii="Sylfaen" w:hAnsi="Sylfaen"/>
              </w:rPr>
              <w:t xml:space="preserve">  </w:t>
            </w:r>
            <w:r w:rsidRPr="004A3984">
              <w:rPr>
                <w:rFonts w:ascii="Sylfaen" w:hAnsi="Sylfaen"/>
                <w:lang w:val="ka-GE"/>
              </w:rPr>
              <w:t>კურსი)</w:t>
            </w:r>
          </w:p>
        </w:tc>
      </w:tr>
      <w:tr w:rsidR="00F22C44" w:rsidRPr="004A3984" w14:paraId="25067E8F" w14:textId="77777777" w:rsidTr="001B2A86">
        <w:tc>
          <w:tcPr>
            <w:tcW w:w="2806" w:type="dxa"/>
          </w:tcPr>
          <w:p w14:paraId="63A04C2E" w14:textId="77777777" w:rsidR="00F22C44" w:rsidRPr="004A3984" w:rsidRDefault="00F22C44" w:rsidP="00F22C4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832" w:type="dxa"/>
          </w:tcPr>
          <w:p w14:paraId="17975E39" w14:textId="77777777" w:rsidR="00F22C44" w:rsidRPr="004A3984" w:rsidRDefault="00F22C44" w:rsidP="00F22C4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437A59" w:rsidRPr="004A3984" w14:paraId="306EAB32" w14:textId="77777777" w:rsidTr="001B2A86">
        <w:tc>
          <w:tcPr>
            <w:tcW w:w="2806" w:type="dxa"/>
          </w:tcPr>
          <w:p w14:paraId="0532033A" w14:textId="77777777" w:rsidR="00F22C44" w:rsidRPr="004A3984" w:rsidRDefault="00F22C44" w:rsidP="00F22C44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6AB2824A" w14:textId="77777777" w:rsidR="00437A59" w:rsidRPr="004A3984" w:rsidRDefault="00F22C44" w:rsidP="00F22C44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>სახელი</w:t>
            </w:r>
            <w:r w:rsidRPr="004A3984">
              <w:rPr>
                <w:rFonts w:ascii="Sylfaen" w:hAnsi="Sylfaen"/>
                <w:b/>
                <w:lang w:val="ka-GE"/>
              </w:rPr>
              <w:t xml:space="preserve"> </w:t>
            </w:r>
            <w:r w:rsidRPr="004A3984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832" w:type="dxa"/>
          </w:tcPr>
          <w:p w14:paraId="0F6323F5" w14:textId="4F6A455B" w:rsidR="00342ADB" w:rsidRPr="004A3984" w:rsidRDefault="00323EEC" w:rsidP="00342ADB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>ასოცირებული პროფესორი</w:t>
            </w:r>
            <w:r w:rsidRPr="00DB4522">
              <w:rPr>
                <w:rFonts w:ascii="Sylfaen" w:hAnsi="Sylfaen"/>
                <w:b/>
              </w:rPr>
              <w:t xml:space="preserve"> </w:t>
            </w:r>
            <w:r w:rsidR="00EF45D4" w:rsidRPr="004A3984">
              <w:rPr>
                <w:rFonts w:ascii="Sylfaen" w:hAnsi="Sylfaen"/>
                <w:b/>
              </w:rPr>
              <w:t xml:space="preserve"> ეთერ მამფორია  </w:t>
            </w:r>
          </w:p>
          <w:p w14:paraId="69673795" w14:textId="04531800" w:rsidR="004B0DF2" w:rsidRPr="004A3984" w:rsidRDefault="00EF45D4" w:rsidP="004B0DF2">
            <w:pPr>
              <w:jc w:val="both"/>
            </w:pPr>
            <w:r w:rsidRPr="004A3984">
              <w:rPr>
                <w:rFonts w:ascii="Sylfaen" w:hAnsi="Sylfaen"/>
              </w:rPr>
              <w:t>ელ.ფოსტა:</w:t>
            </w:r>
            <w:r w:rsidR="00342ADB" w:rsidRPr="00342ADB">
              <w:rPr>
                <w:rFonts w:ascii="Sylfaen" w:hAnsi="Sylfaen"/>
              </w:rPr>
              <w:t>eter</w:t>
            </w:r>
            <w:r w:rsidR="00342ADB">
              <w:rPr>
                <w:rFonts w:ascii="Sylfaen" w:hAnsi="Sylfaen"/>
              </w:rPr>
              <w:t>.mamporiya@geomedi.edu.ge</w:t>
            </w:r>
          </w:p>
          <w:p w14:paraId="37CC3735" w14:textId="77777777" w:rsidR="00437A59" w:rsidRPr="004A3984" w:rsidRDefault="00437A59" w:rsidP="00B63417">
            <w:pPr>
              <w:jc w:val="both"/>
              <w:rPr>
                <w:rFonts w:ascii="AcadNusx" w:hAnsi="AcadNusx"/>
              </w:rPr>
            </w:pPr>
          </w:p>
        </w:tc>
      </w:tr>
      <w:tr w:rsidR="00F22C44" w:rsidRPr="004A3984" w14:paraId="18DD6147" w14:textId="77777777" w:rsidTr="001B2A86">
        <w:tc>
          <w:tcPr>
            <w:tcW w:w="2806" w:type="dxa"/>
          </w:tcPr>
          <w:p w14:paraId="20AA66D2" w14:textId="77777777" w:rsidR="00F22C44" w:rsidRPr="004A3984" w:rsidRDefault="00F22C44" w:rsidP="00F22C44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832" w:type="dxa"/>
          </w:tcPr>
          <w:p w14:paraId="44374EF8" w14:textId="77777777" w:rsidR="00F22C44" w:rsidRPr="004A3984" w:rsidRDefault="00F22C44" w:rsidP="004B0DF2">
            <w:pPr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AcadNusx" w:hAnsi="AcadNusx"/>
              </w:rPr>
              <w:t>VI</w:t>
            </w:r>
            <w:r w:rsidRPr="004A3984">
              <w:rPr>
                <w:rFonts w:ascii="Sylfaen" w:hAnsi="Sylfaen"/>
              </w:rPr>
              <w:t xml:space="preserve"> სემესტრი</w:t>
            </w:r>
          </w:p>
        </w:tc>
      </w:tr>
      <w:tr w:rsidR="00437A59" w:rsidRPr="004A3984" w14:paraId="7C572D1E" w14:textId="77777777" w:rsidTr="001B2A86">
        <w:tc>
          <w:tcPr>
            <w:tcW w:w="2806" w:type="dxa"/>
          </w:tcPr>
          <w:p w14:paraId="7FE9AAD2" w14:textId="77777777" w:rsidR="004B0DF2" w:rsidRPr="004A3984" w:rsidRDefault="00EF45D4" w:rsidP="004B0DF2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>სასწავლო კურსის</w:t>
            </w:r>
          </w:p>
          <w:p w14:paraId="424B25D0" w14:textId="77777777" w:rsidR="00437A59" w:rsidRPr="004A3984" w:rsidRDefault="00EF45D4" w:rsidP="004B0DF2">
            <w:r w:rsidRPr="004A3984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7832" w:type="dxa"/>
          </w:tcPr>
          <w:p w14:paraId="57F66937" w14:textId="77777777" w:rsidR="00437A59" w:rsidRPr="004A3984" w:rsidRDefault="00D07EC5" w:rsidP="00917F00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სასწავლო კურსის მიზანია სტუდენტს შეასწავლოს:</w:t>
            </w:r>
          </w:p>
          <w:p w14:paraId="232F35DA" w14:textId="77777777" w:rsidR="00D07EC5" w:rsidRPr="004A3984" w:rsidRDefault="00D07EC5" w:rsidP="00D07EC5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ხიდისებური პროთეზების კლინიკურ-ლაბორატორიული ეტაპები;</w:t>
            </w:r>
          </w:p>
          <w:p w14:paraId="6531C1FC" w14:textId="77777777" w:rsidR="00D07EC5" w:rsidRPr="004A3984" w:rsidRDefault="00B73347" w:rsidP="00D07EC5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კბილების არაკარიესული დაავდებები;</w:t>
            </w:r>
          </w:p>
          <w:p w14:paraId="40EBDFED" w14:textId="77777777" w:rsidR="00D07EC5" w:rsidRPr="004A3984" w:rsidRDefault="00EF45D4" w:rsidP="00D07EC5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პაროდონტოზის ორთოპედიული მკურნალობა და ამოცანები</w:t>
            </w:r>
            <w:r w:rsidR="00D07EC5" w:rsidRPr="004A3984">
              <w:rPr>
                <w:rFonts w:ascii="Sylfaen" w:hAnsi="Sylfaen"/>
                <w:lang w:val="ka-GE"/>
              </w:rPr>
              <w:t>;</w:t>
            </w:r>
          </w:p>
          <w:p w14:paraId="33FA58D8" w14:textId="77777777" w:rsidR="00D07EC5" w:rsidRPr="004A3984" w:rsidRDefault="00EF45D4" w:rsidP="00D07EC5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არტაშნების ბიომექანიკური საფუძვლები</w:t>
            </w:r>
            <w:r w:rsidR="00D07EC5" w:rsidRPr="004A3984">
              <w:rPr>
                <w:rFonts w:ascii="Sylfaen" w:hAnsi="Sylfaen"/>
                <w:lang w:val="ka-GE"/>
              </w:rPr>
              <w:t>;</w:t>
            </w:r>
          </w:p>
          <w:p w14:paraId="262F36D4" w14:textId="77777777" w:rsidR="00D07EC5" w:rsidRPr="004A3984" w:rsidRDefault="00EF45D4" w:rsidP="00D07EC5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გლოსალგია და პროთეზირება.</w:t>
            </w:r>
          </w:p>
        </w:tc>
      </w:tr>
      <w:tr w:rsidR="00437A59" w:rsidRPr="004A3984" w14:paraId="7E257C0B" w14:textId="77777777" w:rsidTr="001B2A86">
        <w:tc>
          <w:tcPr>
            <w:tcW w:w="2806" w:type="dxa"/>
          </w:tcPr>
          <w:p w14:paraId="2353B94C" w14:textId="7A947090" w:rsidR="00F22C44" w:rsidRPr="004A3984" w:rsidRDefault="00D11290" w:rsidP="00126402">
            <w:pPr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4A3984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5DF86F00" w14:textId="77777777" w:rsidR="00437A59" w:rsidRPr="004A3984" w:rsidRDefault="00F22C44" w:rsidP="00F22C44">
            <w:pPr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832" w:type="dxa"/>
          </w:tcPr>
          <w:p w14:paraId="5C8B4932" w14:textId="476389CE" w:rsidR="00807D4C" w:rsidRPr="004A3984" w:rsidRDefault="00EF45D4" w:rsidP="00807D4C">
            <w:pPr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</w:rPr>
              <w:t xml:space="preserve"> </w:t>
            </w:r>
            <w:r w:rsidR="00F3279E" w:rsidRPr="004A3984">
              <w:rPr>
                <w:rFonts w:ascii="Sylfaen" w:hAnsi="Sylfaen"/>
              </w:rPr>
              <w:t>4</w:t>
            </w:r>
            <w:r w:rsidR="00807D4C" w:rsidRPr="004A3984">
              <w:rPr>
                <w:rFonts w:ascii="Sylfaen" w:hAnsi="Sylfaen"/>
              </w:rPr>
              <w:t xml:space="preserve"> კრედიტი</w:t>
            </w:r>
            <w:r w:rsidR="00126402">
              <w:rPr>
                <w:rFonts w:ascii="Sylfaen" w:hAnsi="Sylfaen"/>
                <w:lang w:val="ka-GE"/>
              </w:rPr>
              <w:t xml:space="preserve"> - </w:t>
            </w:r>
            <w:r w:rsidR="00126402" w:rsidRPr="004A3984">
              <w:rPr>
                <w:rFonts w:ascii="Sylfaen" w:hAnsi="Sylfaen"/>
              </w:rPr>
              <w:t>სულ 100 სთ.</w:t>
            </w:r>
          </w:p>
          <w:p w14:paraId="7E2DF881" w14:textId="77777777" w:rsidR="00126402" w:rsidRDefault="00807D4C" w:rsidP="00807D4C">
            <w:pPr>
              <w:jc w:val="both"/>
              <w:rPr>
                <w:rFonts w:ascii="Sylfaen" w:hAnsi="Sylfaen"/>
              </w:rPr>
            </w:pPr>
            <w:r w:rsidRPr="004A3984">
              <w:rPr>
                <w:rFonts w:ascii="Sylfaen" w:hAnsi="Sylfaen"/>
              </w:rPr>
              <w:t>საკ</w:t>
            </w:r>
            <w:r w:rsidR="00F3279E" w:rsidRPr="004A3984">
              <w:rPr>
                <w:rFonts w:ascii="Sylfaen" w:hAnsi="Sylfaen"/>
              </w:rPr>
              <w:t>ონტაქტო საათების რაოდენობა –  4</w:t>
            </w:r>
            <w:r w:rsidRPr="004A3984">
              <w:rPr>
                <w:rFonts w:ascii="Sylfaen" w:hAnsi="Sylfaen"/>
                <w:lang w:val="ka-GE"/>
              </w:rPr>
              <w:t>3</w:t>
            </w:r>
            <w:r w:rsidR="00F3279E" w:rsidRPr="004A3984">
              <w:rPr>
                <w:rFonts w:ascii="Sylfaen" w:hAnsi="Sylfaen"/>
              </w:rPr>
              <w:t xml:space="preserve"> საათი </w:t>
            </w:r>
          </w:p>
          <w:p w14:paraId="49549CAF" w14:textId="77777777" w:rsidR="00126402" w:rsidRDefault="00F3279E" w:rsidP="00807D4C">
            <w:pPr>
              <w:jc w:val="both"/>
              <w:rPr>
                <w:rFonts w:ascii="Sylfaen" w:hAnsi="Sylfaen"/>
              </w:rPr>
            </w:pPr>
            <w:r w:rsidRPr="004A3984">
              <w:rPr>
                <w:rFonts w:ascii="Sylfaen" w:hAnsi="Sylfaen"/>
              </w:rPr>
              <w:t>ლექცია - 7</w:t>
            </w:r>
            <w:r w:rsidR="00807D4C" w:rsidRPr="004A3984">
              <w:rPr>
                <w:rFonts w:ascii="Sylfaen" w:hAnsi="Sylfaen"/>
              </w:rPr>
              <w:t xml:space="preserve"> სთ, </w:t>
            </w:r>
          </w:p>
          <w:p w14:paraId="36D1939E" w14:textId="77777777" w:rsidR="00126402" w:rsidRDefault="00807D4C" w:rsidP="00807D4C">
            <w:pPr>
              <w:jc w:val="both"/>
              <w:rPr>
                <w:rFonts w:ascii="Sylfaen" w:hAnsi="Sylfaen"/>
              </w:rPr>
            </w:pPr>
            <w:r w:rsidRPr="004A3984">
              <w:rPr>
                <w:rFonts w:ascii="Sylfaen" w:hAnsi="Sylfaen"/>
              </w:rPr>
              <w:t>პრაქტიკული მეცადინეობა -</w:t>
            </w:r>
            <w:r w:rsidR="00F3279E" w:rsidRPr="004A3984">
              <w:rPr>
                <w:rFonts w:ascii="Sylfaen" w:hAnsi="Sylfaen"/>
              </w:rPr>
              <w:t xml:space="preserve"> 33</w:t>
            </w:r>
            <w:r w:rsidRPr="004A3984">
              <w:rPr>
                <w:rFonts w:ascii="Sylfaen" w:hAnsi="Sylfaen"/>
              </w:rPr>
              <w:t xml:space="preserve"> სთ, </w:t>
            </w:r>
          </w:p>
          <w:p w14:paraId="514AF06E" w14:textId="77777777" w:rsidR="00126402" w:rsidRDefault="00807D4C" w:rsidP="00807D4C">
            <w:pPr>
              <w:jc w:val="both"/>
              <w:rPr>
                <w:rFonts w:ascii="Sylfaen" w:hAnsi="Sylfaen"/>
              </w:rPr>
            </w:pPr>
            <w:r w:rsidRPr="004A3984">
              <w:rPr>
                <w:rFonts w:ascii="Sylfaen" w:hAnsi="Sylfaen"/>
              </w:rPr>
              <w:t xml:space="preserve">შუალედური </w:t>
            </w:r>
            <w:r w:rsidRPr="004A3984">
              <w:rPr>
                <w:rFonts w:ascii="Sylfaen" w:hAnsi="Sylfaen"/>
                <w:lang w:val="ka-GE"/>
              </w:rPr>
              <w:t>შეფასება</w:t>
            </w:r>
            <w:r w:rsidRPr="004A3984">
              <w:rPr>
                <w:rFonts w:ascii="Sylfaen" w:hAnsi="Sylfaen"/>
              </w:rPr>
              <w:t xml:space="preserve"> </w:t>
            </w:r>
            <w:r w:rsidRPr="004A3984">
              <w:rPr>
                <w:rFonts w:ascii="AcadNusx" w:hAnsi="AcadNusx"/>
              </w:rPr>
              <w:t>–</w:t>
            </w:r>
            <w:r w:rsidRPr="004A3984">
              <w:rPr>
                <w:rFonts w:ascii="Sylfaen" w:hAnsi="Sylfaen"/>
              </w:rPr>
              <w:t xml:space="preserve"> 1 სთ. </w:t>
            </w:r>
          </w:p>
          <w:p w14:paraId="6683E684" w14:textId="77DB4412" w:rsidR="00807D4C" w:rsidRPr="004A3984" w:rsidRDefault="00807D4C" w:rsidP="00807D4C">
            <w:pPr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</w:rPr>
              <w:t>დასკვნითი გამოცდა - 2სთ.</w:t>
            </w:r>
          </w:p>
          <w:p w14:paraId="6D2F509C" w14:textId="77777777" w:rsidR="00807D4C" w:rsidRPr="004A3984" w:rsidRDefault="00807D4C" w:rsidP="00807D4C">
            <w:pPr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</w:rPr>
              <w:t xml:space="preserve">დამოუკიდებელი მუშაობა  -  </w:t>
            </w:r>
            <w:r w:rsidR="00F3279E" w:rsidRPr="004A3984">
              <w:rPr>
                <w:rFonts w:ascii="Sylfaen" w:hAnsi="Sylfaen"/>
              </w:rPr>
              <w:t>57</w:t>
            </w:r>
            <w:r w:rsidRPr="004A3984">
              <w:rPr>
                <w:rFonts w:ascii="Sylfaen" w:hAnsi="Sylfaen"/>
              </w:rPr>
              <w:t xml:space="preserve"> სთ.  </w:t>
            </w:r>
          </w:p>
          <w:p w14:paraId="53B559AC" w14:textId="77777777" w:rsidR="00F0438C" w:rsidRDefault="00BC0DFB" w:rsidP="00126402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251FB60" w14:textId="0364F91C" w:rsidR="00617A35" w:rsidRPr="004A3984" w:rsidRDefault="00617A35" w:rsidP="00126402">
            <w:pPr>
              <w:tabs>
                <w:tab w:val="left" w:pos="3132"/>
              </w:tabs>
              <w:rPr>
                <w:rFonts w:ascii="AcadNusx" w:hAnsi="AcadNusx"/>
              </w:rPr>
            </w:pPr>
          </w:p>
        </w:tc>
      </w:tr>
      <w:tr w:rsidR="00437A59" w:rsidRPr="004A3984" w14:paraId="63D874EA" w14:textId="77777777" w:rsidTr="001B2A86">
        <w:tc>
          <w:tcPr>
            <w:tcW w:w="2806" w:type="dxa"/>
          </w:tcPr>
          <w:p w14:paraId="7F14C0F5" w14:textId="77777777" w:rsidR="004B0DF2" w:rsidRPr="004A3984" w:rsidRDefault="00EF45D4" w:rsidP="004B0DF2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>დაშვების</w:t>
            </w:r>
          </w:p>
          <w:p w14:paraId="5A3B66B9" w14:textId="77777777" w:rsidR="00437A59" w:rsidRPr="004A3984" w:rsidRDefault="00EF45D4" w:rsidP="004B0DF2">
            <w:pPr>
              <w:jc w:val="both"/>
              <w:rPr>
                <w:b/>
              </w:rPr>
            </w:pPr>
            <w:r w:rsidRPr="004A3984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832" w:type="dxa"/>
          </w:tcPr>
          <w:p w14:paraId="33E09A74" w14:textId="2BAF420B" w:rsidR="00A1086A" w:rsidRPr="004A3984" w:rsidRDefault="00EF45D4" w:rsidP="00DF1DB9">
            <w:pPr>
              <w:rPr>
                <w:rFonts w:ascii="AcadNusx" w:hAnsi="AcadNusx"/>
              </w:rPr>
            </w:pPr>
            <w:r w:rsidRPr="004A3984">
              <w:rPr>
                <w:rFonts w:ascii="Sylfaen" w:hAnsi="Sylfaen"/>
              </w:rPr>
              <w:t xml:space="preserve">ორთოპედიული სტომატოლოგიის საფანტომო </w:t>
            </w:r>
            <w:r w:rsidRPr="004A3984">
              <w:rPr>
                <w:rFonts w:ascii="Sylfaen" w:hAnsi="Sylfaen"/>
                <w:lang w:val="ka-GE"/>
              </w:rPr>
              <w:t>კურსი</w:t>
            </w:r>
            <w:r w:rsidRPr="004A3984">
              <w:rPr>
                <w:rFonts w:ascii="Sylfaen" w:hAnsi="Sylfaen"/>
                <w:b/>
              </w:rPr>
              <w:t xml:space="preserve"> 1 </w:t>
            </w:r>
          </w:p>
          <w:p w14:paraId="4A922669" w14:textId="77777777" w:rsidR="00E73620" w:rsidRPr="004A3984" w:rsidRDefault="00E73620" w:rsidP="00A1086A">
            <w:pPr>
              <w:rPr>
                <w:rFonts w:ascii="AcadNusx" w:hAnsi="AcadNusx"/>
              </w:rPr>
            </w:pPr>
          </w:p>
        </w:tc>
      </w:tr>
      <w:tr w:rsidR="00437A59" w:rsidRPr="004A3984" w14:paraId="38BCA106" w14:textId="77777777" w:rsidTr="001B2A86">
        <w:tc>
          <w:tcPr>
            <w:tcW w:w="2806" w:type="dxa"/>
          </w:tcPr>
          <w:p w14:paraId="020A2EFF" w14:textId="77777777" w:rsidR="00437A59" w:rsidRPr="004A3984" w:rsidRDefault="00EF45D4" w:rsidP="005E058A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7832" w:type="dxa"/>
          </w:tcPr>
          <w:p w14:paraId="7996DD59" w14:textId="59E85A42" w:rsidR="00B73347" w:rsidRPr="00126402" w:rsidRDefault="00EF45D4" w:rsidP="00126402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126402">
              <w:rPr>
                <w:rFonts w:ascii="Sylfaen" w:hAnsi="Sylfaen"/>
                <w:b/>
                <w:lang w:val="de-DE"/>
              </w:rPr>
              <w:t>ცოდნა და გაცნობიერება</w:t>
            </w:r>
          </w:p>
          <w:p w14:paraId="2BB68BD4" w14:textId="77777777" w:rsidR="00B73347" w:rsidRPr="004A3984" w:rsidRDefault="00B73347" w:rsidP="00B73347">
            <w:pPr>
              <w:ind w:left="645"/>
              <w:rPr>
                <w:rFonts w:ascii="Sylfaen" w:hAnsi="Sylfaen"/>
                <w:b/>
                <w:lang w:val="ka-GE"/>
              </w:rPr>
            </w:pPr>
          </w:p>
          <w:p w14:paraId="65E02B32" w14:textId="7D85720A" w:rsidR="00824F4F" w:rsidRPr="004A3984" w:rsidRDefault="00824F4F" w:rsidP="00824F4F">
            <w:pPr>
              <w:pStyle w:val="CommentText"/>
              <w:jc w:val="left"/>
              <w:rPr>
                <w:rFonts w:ascii="Sylfaen" w:hAnsi="Sylfaen" w:cs="Sylfaen"/>
                <w:noProof/>
                <w:lang w:val="ka-GE"/>
              </w:rPr>
            </w:pPr>
            <w:r w:rsidRPr="004A3984">
              <w:rPr>
                <w:rFonts w:ascii="Sylfaen" w:eastAsia="Times New Roman" w:hAnsi="Sylfaen" w:cs="Sylfaen"/>
                <w:b/>
                <w:lang w:val="ka-GE"/>
              </w:rPr>
              <w:t xml:space="preserve">სტუდენტს </w:t>
            </w:r>
            <w:r w:rsidR="00DC0DF5">
              <w:rPr>
                <w:rFonts w:ascii="Sylfaen" w:eastAsia="Times New Roman" w:hAnsi="Sylfaen" w:cs="Sylfaen"/>
                <w:b/>
                <w:lang w:val="ka-GE"/>
              </w:rPr>
              <w:t>აქვს</w:t>
            </w:r>
            <w:r w:rsidRPr="004A3984">
              <w:rPr>
                <w:rFonts w:ascii="Sylfaen" w:eastAsia="Times New Roman" w:hAnsi="Sylfaen" w:cs="Sylfaen"/>
                <w:b/>
                <w:lang w:val="ka-GE"/>
              </w:rPr>
              <w:t xml:space="preserve"> :</w:t>
            </w:r>
            <w:r w:rsidRPr="004A3984">
              <w:rPr>
                <w:rFonts w:ascii="Sylfaen" w:hAnsi="Sylfaen" w:cs="Sylfaen"/>
                <w:noProof/>
                <w:lang w:val="ka-GE"/>
              </w:rPr>
              <w:t xml:space="preserve"> </w:t>
            </w:r>
          </w:p>
          <w:p w14:paraId="63E5FBF2" w14:textId="77777777" w:rsidR="00824F4F" w:rsidRPr="004A3984" w:rsidRDefault="00824F4F" w:rsidP="00824F4F">
            <w:p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4A3984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4A3984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4A3984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08FF6A81" w14:textId="77777777" w:rsidR="00824F4F" w:rsidRPr="004A3984" w:rsidRDefault="00824F4F" w:rsidP="00824F4F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4A3984">
              <w:t xml:space="preserve"> </w:t>
            </w:r>
            <w:r w:rsidRPr="004A3984">
              <w:rPr>
                <w:rFonts w:ascii="Sylfaen" w:hAnsi="Sylfaen" w:cs="Sylfaen"/>
              </w:rPr>
              <w:t>გამოკვლევები</w:t>
            </w:r>
            <w:r w:rsidRPr="004A3984">
              <w:rPr>
                <w:rFonts w:ascii="Sylfaen" w:hAnsi="Sylfaen" w:cs="Sylfaen"/>
                <w:lang w:val="ka-GE"/>
              </w:rPr>
              <w:t>ს</w:t>
            </w:r>
            <w:r w:rsidRPr="004A3984">
              <w:rPr>
                <w:rFonts w:ascii="Sylfaen" w:hAnsi="Sylfaen" w:cs="Sylfaen"/>
              </w:rPr>
              <w:t>, დიფ</w:t>
            </w:r>
            <w:r w:rsidRPr="004A3984">
              <w:t>.</w:t>
            </w:r>
            <w:r w:rsidRPr="004A3984">
              <w:rPr>
                <w:rFonts w:ascii="Sylfaen" w:hAnsi="Sylfaen" w:cs="Sylfaen"/>
              </w:rPr>
              <w:t>დიაგნოზი</w:t>
            </w:r>
            <w:r w:rsidRPr="004A3984">
              <w:rPr>
                <w:rFonts w:ascii="Sylfaen" w:hAnsi="Sylfaen" w:cs="Sylfaen"/>
                <w:lang w:val="ka-GE"/>
              </w:rPr>
              <w:t>ს</w:t>
            </w:r>
            <w:r w:rsidRPr="004A3984">
              <w:t xml:space="preserve"> </w:t>
            </w:r>
            <w:r w:rsidRPr="004A3984">
              <w:rPr>
                <w:rFonts w:ascii="Sylfaen" w:hAnsi="Sylfaen" w:cs="Sylfaen"/>
              </w:rPr>
              <w:t>ჩატარების</w:t>
            </w:r>
            <w:r w:rsidRPr="004A3984">
              <w:t xml:space="preserve">, </w:t>
            </w:r>
            <w:r w:rsidRPr="004A3984">
              <w:rPr>
                <w:rFonts w:ascii="Sylfaen" w:hAnsi="Sylfaen" w:cs="Sylfaen"/>
              </w:rPr>
              <w:t>დაავადების</w:t>
            </w:r>
            <w:r w:rsidRPr="004A3984">
              <w:t xml:space="preserve"> </w:t>
            </w:r>
            <w:r w:rsidRPr="004A3984">
              <w:rPr>
                <w:rFonts w:ascii="Sylfaen" w:hAnsi="Sylfaen" w:cs="Sylfaen"/>
              </w:rPr>
              <w:t>მართვის</w:t>
            </w:r>
            <w:r w:rsidRPr="004A3984"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4A3984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</w:t>
            </w:r>
            <w:r w:rsidRPr="004A3984">
              <w:rPr>
                <w:rFonts w:ascii="Sylfaen" w:eastAsia="MS Mincho" w:hAnsi="Sylfaen" w:cs="Sylfaen"/>
                <w:b/>
                <w:noProof/>
                <w:lang w:val="ka-GE" w:eastAsia="ja-JP"/>
              </w:rPr>
              <w:t>ს.</w:t>
            </w:r>
          </w:p>
          <w:p w14:paraId="49A58671" w14:textId="77777777" w:rsidR="00824F4F" w:rsidRPr="004A3984" w:rsidRDefault="00824F4F" w:rsidP="00824F4F">
            <w:pPr>
              <w:ind w:left="2145"/>
              <w:rPr>
                <w:rFonts w:ascii="AcadNusx" w:hAnsi="AcadNusx"/>
                <w:b/>
              </w:rPr>
            </w:pPr>
          </w:p>
          <w:p w14:paraId="638BE3DE" w14:textId="1D202C44" w:rsidR="00FE0242" w:rsidRPr="004A3984" w:rsidRDefault="00824F4F" w:rsidP="00126402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</w:rPr>
              <w:t>სტუდენტ</w:t>
            </w:r>
            <w:r w:rsidR="00DC0DF5">
              <w:rPr>
                <w:rFonts w:ascii="Sylfaen" w:hAnsi="Sylfaen"/>
                <w:b/>
                <w:lang w:val="ka-GE"/>
              </w:rPr>
              <w:t>მა იცის</w:t>
            </w:r>
            <w:r w:rsidR="00126402">
              <w:rPr>
                <w:rFonts w:ascii="Sylfaen" w:hAnsi="Sylfaen"/>
                <w:b/>
                <w:lang w:val="ka-GE"/>
              </w:rPr>
              <w:t>:</w:t>
            </w:r>
          </w:p>
          <w:p w14:paraId="08B19CD6" w14:textId="77777777" w:rsidR="00B73347" w:rsidRPr="004A3984" w:rsidRDefault="00B73347" w:rsidP="00B73347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ხიდისებური პროთეზების კლინიკურ-ლაბორატორიული ეტაპები;</w:t>
            </w:r>
          </w:p>
          <w:p w14:paraId="20DA6169" w14:textId="77777777" w:rsidR="00B73347" w:rsidRPr="004A3984" w:rsidRDefault="00B73347" w:rsidP="00B73347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კბილების </w:t>
            </w:r>
            <w:r w:rsidR="00EF45D4" w:rsidRPr="004A3984">
              <w:rPr>
                <w:rFonts w:ascii="Sylfaen" w:hAnsi="Sylfaen"/>
              </w:rPr>
              <w:t>პათოლოგიური ცვეთა, მისი ფორმები</w:t>
            </w:r>
            <w:r w:rsidRPr="004A3984">
              <w:rPr>
                <w:rFonts w:ascii="Sylfaen" w:hAnsi="Sylfaen"/>
                <w:lang w:val="ka-GE"/>
              </w:rPr>
              <w:t>;</w:t>
            </w:r>
          </w:p>
          <w:p w14:paraId="74D7BE4D" w14:textId="77777777" w:rsidR="00B73347" w:rsidRPr="004A3984" w:rsidRDefault="00EF45D4" w:rsidP="00B73347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კბილების სოლისებური დეფექტები, მათი ფორმები</w:t>
            </w:r>
            <w:r w:rsidR="00B73347" w:rsidRPr="004A3984">
              <w:rPr>
                <w:rFonts w:ascii="Sylfaen" w:hAnsi="Sylfaen"/>
                <w:lang w:val="ka-GE"/>
              </w:rPr>
              <w:t>;</w:t>
            </w:r>
          </w:p>
          <w:p w14:paraId="13AC82EA" w14:textId="77777777" w:rsidR="00B73347" w:rsidRPr="004A3984" w:rsidRDefault="00EF45D4" w:rsidP="00B73347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პაროდონტოზის ორთოპედიული მკურნალობა და ამოცანები</w:t>
            </w:r>
            <w:r w:rsidR="00B73347" w:rsidRPr="004A3984">
              <w:rPr>
                <w:rFonts w:ascii="Sylfaen" w:hAnsi="Sylfaen"/>
                <w:lang w:val="ka-GE"/>
              </w:rPr>
              <w:t>;</w:t>
            </w:r>
          </w:p>
          <w:p w14:paraId="5C27170F" w14:textId="77777777" w:rsidR="00B73347" w:rsidRPr="004A3984" w:rsidRDefault="00EF45D4" w:rsidP="00B73347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არტაშნების ბიომექანიკური საფუძვლები</w:t>
            </w:r>
            <w:r w:rsidR="00B73347" w:rsidRPr="004A3984">
              <w:rPr>
                <w:rFonts w:ascii="Sylfaen" w:hAnsi="Sylfaen"/>
                <w:lang w:val="ka-GE"/>
              </w:rPr>
              <w:t>;</w:t>
            </w:r>
          </w:p>
          <w:p w14:paraId="62AC824C" w14:textId="0A61698D" w:rsidR="00B73347" w:rsidRPr="00126402" w:rsidRDefault="00EF45D4" w:rsidP="00B73347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გლოსალგია და პროთეზირება.</w:t>
            </w:r>
          </w:p>
          <w:p w14:paraId="561AEC5C" w14:textId="77777777" w:rsidR="00126402" w:rsidRPr="004A3984" w:rsidRDefault="00126402" w:rsidP="00126402">
            <w:pPr>
              <w:ind w:left="720"/>
              <w:rPr>
                <w:rFonts w:ascii="Sylfaen" w:hAnsi="Sylfaen"/>
                <w:lang w:val="ka-GE"/>
              </w:rPr>
            </w:pPr>
          </w:p>
          <w:p w14:paraId="63BBD687" w14:textId="77777777" w:rsidR="00824F4F" w:rsidRPr="004A3984" w:rsidRDefault="00824F4F" w:rsidP="00824F4F">
            <w:pPr>
              <w:ind w:left="1785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lastRenderedPageBreak/>
              <w:t>2. უნარი</w:t>
            </w:r>
          </w:p>
          <w:p w14:paraId="3821E6F7" w14:textId="77777777" w:rsidR="00B73347" w:rsidRPr="004A3984" w:rsidRDefault="00B73347" w:rsidP="00B73347">
            <w:pPr>
              <w:ind w:left="285"/>
              <w:rPr>
                <w:rFonts w:ascii="Sylfaen" w:hAnsi="Sylfaen"/>
                <w:lang w:val="ka-GE"/>
              </w:rPr>
            </w:pPr>
          </w:p>
          <w:p w14:paraId="1368D505" w14:textId="4CB2E298" w:rsidR="00824F4F" w:rsidRPr="004A3984" w:rsidRDefault="00824F4F" w:rsidP="00126402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</w:rPr>
              <w:t>სტუდენტს შე</w:t>
            </w:r>
            <w:r w:rsidR="00DC0DF5">
              <w:rPr>
                <w:rFonts w:ascii="Sylfaen" w:hAnsi="Sylfaen"/>
                <w:b/>
                <w:lang w:val="ka-GE"/>
              </w:rPr>
              <w:t>უ</w:t>
            </w:r>
            <w:r w:rsidRPr="004A3984">
              <w:rPr>
                <w:rFonts w:ascii="Sylfaen" w:hAnsi="Sylfaen"/>
                <w:b/>
              </w:rPr>
              <w:t>ძლ</w:t>
            </w:r>
            <w:r w:rsidR="00DC0DF5">
              <w:rPr>
                <w:rFonts w:ascii="Sylfaen" w:hAnsi="Sylfaen"/>
                <w:b/>
                <w:lang w:val="ka-GE"/>
              </w:rPr>
              <w:t>ია</w:t>
            </w:r>
            <w:r w:rsidRPr="004A3984">
              <w:rPr>
                <w:rFonts w:ascii="Sylfaen" w:hAnsi="Sylfaen"/>
                <w:b/>
              </w:rPr>
              <w:t>:</w:t>
            </w:r>
          </w:p>
          <w:p w14:paraId="7D6BDE18" w14:textId="1FB07C06" w:rsidR="00824F4F" w:rsidRPr="00126402" w:rsidRDefault="00824F4F" w:rsidP="00126402">
            <w:pPr>
              <w:pStyle w:val="CommentText"/>
              <w:numPr>
                <w:ilvl w:val="0"/>
                <w:numId w:val="31"/>
              </w:numPr>
              <w:ind w:left="346"/>
              <w:rPr>
                <w:rFonts w:ascii="Sylfaen" w:hAnsi="Sylfaen"/>
              </w:rPr>
            </w:pPr>
            <w:r w:rsidRPr="004A3984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  <w:r w:rsidRPr="00126402">
              <w:rPr>
                <w:rFonts w:ascii="Sylfaen" w:hAnsi="Sylfaen" w:cs="Sylfaen"/>
                <w:lang w:val="ka-GE"/>
              </w:rPr>
              <w:t>უცნობ</w:t>
            </w:r>
            <w:r w:rsidRPr="00126402">
              <w:rPr>
                <w:lang w:val="ka-GE"/>
              </w:rPr>
              <w:t xml:space="preserve"> </w:t>
            </w:r>
            <w:r w:rsidRPr="00126402">
              <w:rPr>
                <w:rFonts w:ascii="Sylfaen" w:hAnsi="Sylfaen" w:cs="Sylfaen"/>
                <w:lang w:val="ka-GE"/>
              </w:rPr>
              <w:t>ან</w:t>
            </w:r>
            <w:r w:rsidRPr="00126402">
              <w:rPr>
                <w:lang w:val="ka-GE"/>
              </w:rPr>
              <w:t xml:space="preserve"> </w:t>
            </w:r>
            <w:r w:rsidRPr="00126402">
              <w:rPr>
                <w:rFonts w:ascii="Sylfaen" w:hAnsi="Sylfaen" w:cs="Sylfaen"/>
                <w:lang w:val="ka-GE"/>
              </w:rPr>
              <w:t>მულტიდისციპლინურ</w:t>
            </w:r>
            <w:r w:rsidRPr="00126402">
              <w:rPr>
                <w:lang w:val="ka-GE"/>
              </w:rPr>
              <w:t xml:space="preserve"> </w:t>
            </w:r>
            <w:r w:rsidRPr="00126402">
              <w:rPr>
                <w:rFonts w:ascii="Sylfaen" w:hAnsi="Sylfaen" w:cs="Sylfaen"/>
                <w:lang w:val="ka-GE"/>
              </w:rPr>
              <w:t>გარემოში</w:t>
            </w:r>
            <w:r w:rsidRPr="00126402">
              <w:rPr>
                <w:lang w:val="ka-GE"/>
              </w:rPr>
              <w:t xml:space="preserve"> </w:t>
            </w:r>
            <w:r w:rsidRPr="00126402">
              <w:rPr>
                <w:rFonts w:ascii="Sylfaen" w:hAnsi="Sylfaen" w:cs="Sylfaen"/>
                <w:lang w:val="ka-GE"/>
              </w:rPr>
              <w:t>რთული</w:t>
            </w:r>
            <w:r w:rsidRPr="00126402">
              <w:rPr>
                <w:lang w:val="ka-GE"/>
              </w:rPr>
              <w:t xml:space="preserve"> </w:t>
            </w:r>
            <w:r w:rsidRPr="00126402">
              <w:rPr>
                <w:rFonts w:ascii="Sylfaen" w:hAnsi="Sylfaen" w:cs="Sylfaen"/>
                <w:lang w:val="ka-GE"/>
              </w:rPr>
              <w:t>პრობლემების</w:t>
            </w:r>
            <w:r w:rsidRPr="00126402">
              <w:rPr>
                <w:lang w:val="ka-GE"/>
              </w:rPr>
              <w:t xml:space="preserve"> </w:t>
            </w:r>
            <w:r w:rsidRPr="00126402">
              <w:rPr>
                <w:rFonts w:ascii="Sylfaen" w:hAnsi="Sylfaen" w:cs="Sylfaen"/>
                <w:lang w:val="ka-GE"/>
              </w:rPr>
              <w:t>გადაწყვეტის</w:t>
            </w:r>
            <w:r w:rsidRPr="00126402">
              <w:rPr>
                <w:lang w:val="ka-GE"/>
              </w:rPr>
              <w:t xml:space="preserve"> </w:t>
            </w:r>
            <w:r w:rsidRPr="00126402">
              <w:rPr>
                <w:rFonts w:ascii="Sylfaen" w:hAnsi="Sylfaen" w:cs="Sylfaen"/>
                <w:lang w:val="ka-GE"/>
              </w:rPr>
              <w:t>ახალი</w:t>
            </w:r>
            <w:r w:rsidRPr="00126402">
              <w:rPr>
                <w:lang w:val="ka-GE"/>
              </w:rPr>
              <w:t xml:space="preserve">, </w:t>
            </w:r>
            <w:r w:rsidRPr="00126402">
              <w:rPr>
                <w:rFonts w:ascii="Sylfaen" w:hAnsi="Sylfaen" w:cs="Sylfaen"/>
                <w:lang w:val="ka-GE"/>
              </w:rPr>
              <w:t>ორიგინალური</w:t>
            </w:r>
            <w:r w:rsidRPr="00126402">
              <w:rPr>
                <w:lang w:val="ka-GE"/>
              </w:rPr>
              <w:t xml:space="preserve"> </w:t>
            </w:r>
            <w:r w:rsidRPr="00126402">
              <w:rPr>
                <w:rFonts w:ascii="Sylfaen" w:hAnsi="Sylfaen" w:cs="Sylfaen"/>
                <w:lang w:val="ka-GE"/>
              </w:rPr>
              <w:t>გზების</w:t>
            </w:r>
            <w:r w:rsidRPr="00126402">
              <w:rPr>
                <w:lang w:val="ka-GE"/>
              </w:rPr>
              <w:t xml:space="preserve"> </w:t>
            </w:r>
            <w:r w:rsidRPr="00126402">
              <w:rPr>
                <w:rFonts w:ascii="Sylfaen" w:hAnsi="Sylfaen" w:cs="Sylfaen"/>
                <w:lang w:val="ka-GE"/>
              </w:rPr>
              <w:t>ძიება</w:t>
            </w:r>
            <w:r w:rsidRPr="00126402">
              <w:rPr>
                <w:lang w:val="ka-GE"/>
              </w:rPr>
              <w:t xml:space="preserve"> </w:t>
            </w:r>
            <w:r w:rsidRPr="00126402">
              <w:rPr>
                <w:rFonts w:ascii="Sylfaen" w:hAnsi="Sylfaen" w:cs="Sylfaen"/>
                <w:lang w:val="ka-GE"/>
              </w:rPr>
              <w:t>ან</w:t>
            </w:r>
            <w:r w:rsidRPr="00126402">
              <w:rPr>
                <w:lang w:val="ka-GE"/>
              </w:rPr>
              <w:t>/</w:t>
            </w:r>
            <w:r w:rsidRPr="00126402">
              <w:rPr>
                <w:rFonts w:ascii="Sylfaen" w:hAnsi="Sylfaen" w:cs="Sylfaen"/>
                <w:lang w:val="ka-GE"/>
              </w:rPr>
              <w:t>და</w:t>
            </w:r>
            <w:r w:rsidRPr="00126402">
              <w:rPr>
                <w:lang w:val="ka-GE"/>
              </w:rPr>
              <w:t xml:space="preserve"> </w:t>
            </w:r>
            <w:r w:rsidRPr="00126402">
              <w:rPr>
                <w:rFonts w:ascii="Sylfaen" w:hAnsi="Sylfaen" w:cs="Sylfaen"/>
                <w:lang w:val="ka-GE"/>
              </w:rPr>
              <w:t>კვლევის</w:t>
            </w:r>
            <w:r w:rsidRPr="00126402">
              <w:rPr>
                <w:lang w:val="ka-GE"/>
              </w:rPr>
              <w:t xml:space="preserve"> </w:t>
            </w:r>
            <w:r w:rsidRPr="00126402">
              <w:rPr>
                <w:rFonts w:ascii="Sylfaen" w:hAnsi="Sylfaen" w:cs="Sylfaen"/>
                <w:lang w:val="ka-GE"/>
              </w:rPr>
              <w:t>დამოუკიდებლად</w:t>
            </w:r>
            <w:r w:rsidRPr="00126402">
              <w:rPr>
                <w:lang w:val="ka-GE"/>
              </w:rPr>
              <w:t xml:space="preserve"> </w:t>
            </w:r>
            <w:r w:rsidRPr="00126402">
              <w:rPr>
                <w:rFonts w:ascii="Sylfaen" w:hAnsi="Sylfaen" w:cs="Sylfaen"/>
                <w:lang w:val="ka-GE"/>
              </w:rPr>
              <w:t>განხორციელება</w:t>
            </w:r>
            <w:r w:rsidRPr="00126402">
              <w:rPr>
                <w:lang w:val="ka-GE"/>
              </w:rPr>
              <w:t xml:space="preserve">. </w:t>
            </w:r>
          </w:p>
          <w:p w14:paraId="2E343329" w14:textId="2B95E092" w:rsidR="00824F4F" w:rsidRPr="00126402" w:rsidRDefault="00824F4F" w:rsidP="00126402">
            <w:pPr>
              <w:pStyle w:val="ListParagraph"/>
              <w:numPr>
                <w:ilvl w:val="0"/>
                <w:numId w:val="31"/>
              </w:numPr>
              <w:ind w:left="346"/>
              <w:jc w:val="both"/>
              <w:rPr>
                <w:rFonts w:ascii="Sylfaen" w:hAnsi="Sylfaen"/>
                <w:lang w:val="en-GB"/>
              </w:rPr>
            </w:pPr>
            <w:r w:rsidRPr="00126402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126402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126402">
              <w:rPr>
                <w:rFonts w:ascii="Sylfaen" w:hAnsi="Sylfaen"/>
              </w:rPr>
              <w:t xml:space="preserve"> </w:t>
            </w:r>
            <w:r w:rsidRPr="00126402">
              <w:rPr>
                <w:rFonts w:ascii="Sylfaen" w:hAnsi="Sylfaen"/>
                <w:lang w:val="ka-GE"/>
              </w:rPr>
              <w:t>რეკომენდაციების შემუშავება და გატარება</w:t>
            </w:r>
            <w:r w:rsidRPr="00126402">
              <w:rPr>
                <w:rFonts w:ascii="Sylfaen" w:hAnsi="Sylfaen"/>
                <w:lang w:val="en-GB"/>
              </w:rPr>
              <w:t xml:space="preserve">. </w:t>
            </w:r>
            <w:r w:rsidRPr="00126402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126402">
              <w:rPr>
                <w:rFonts w:ascii="Sylfaen" w:hAnsi="Sylfaen"/>
                <w:lang w:val="en-GB"/>
              </w:rPr>
              <w:t>.</w:t>
            </w:r>
          </w:p>
          <w:p w14:paraId="239B69DD" w14:textId="2A15FD94" w:rsidR="00B73347" w:rsidRPr="004A3984" w:rsidRDefault="00B73347" w:rsidP="00126402">
            <w:pPr>
              <w:numPr>
                <w:ilvl w:val="0"/>
                <w:numId w:val="31"/>
              </w:numPr>
              <w:ind w:left="346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არტაშნის მომზადება და ფიქსაცია კბილების იმობილიზაციის მიზნით;</w:t>
            </w:r>
          </w:p>
          <w:p w14:paraId="1C38FF15" w14:textId="28ADE584" w:rsidR="00B73347" w:rsidRPr="004A3984" w:rsidRDefault="00B73347" w:rsidP="00126402">
            <w:pPr>
              <w:numPr>
                <w:ilvl w:val="0"/>
                <w:numId w:val="31"/>
              </w:numPr>
              <w:ind w:left="346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რელევანტური კონსტრუქციის შემუშვება კონკრეტული სიტუაციიდან გამომდინარე.</w:t>
            </w:r>
          </w:p>
          <w:p w14:paraId="47C12CD8" w14:textId="77777777" w:rsidR="00824F4F" w:rsidRPr="00126402" w:rsidRDefault="00824F4F" w:rsidP="00126402">
            <w:pPr>
              <w:pStyle w:val="ListParagraph"/>
              <w:numPr>
                <w:ilvl w:val="0"/>
                <w:numId w:val="31"/>
              </w:numPr>
              <w:ind w:left="346"/>
              <w:jc w:val="both"/>
              <w:rPr>
                <w:rFonts w:ascii="Sylfaen" w:hAnsi="Sylfaen"/>
              </w:rPr>
            </w:pPr>
            <w:r w:rsidRPr="00126402">
              <w:rPr>
                <w:rFonts w:ascii="Sylfaen" w:hAnsi="Sylfaen"/>
                <w:lang w:val="ka-GE"/>
              </w:rPr>
              <w:t xml:space="preserve">სხვადასხვა </w:t>
            </w:r>
            <w:r w:rsidRPr="00126402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58E22BEA" w14:textId="77777777" w:rsidR="00824F4F" w:rsidRPr="00126402" w:rsidRDefault="00824F4F" w:rsidP="00126402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ind w:left="346"/>
              <w:jc w:val="both"/>
              <w:rPr>
                <w:rFonts w:ascii="Sylfaen" w:hAnsi="Sylfaen"/>
                <w:lang w:val="ka-GE"/>
              </w:rPr>
            </w:pPr>
            <w:r w:rsidRPr="00126402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77BB9ADA" w14:textId="324ACF1F" w:rsidR="00E62349" w:rsidRPr="004A3984" w:rsidRDefault="00E62349" w:rsidP="00126402">
            <w:pPr>
              <w:pStyle w:val="ListParagraph"/>
              <w:numPr>
                <w:ilvl w:val="0"/>
                <w:numId w:val="31"/>
              </w:numPr>
              <w:ind w:left="346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კონკრეტული სიტუაციიდან გამომდინარე დაზიანების ტიპი</w:t>
            </w:r>
            <w:r w:rsidR="00F61D32" w:rsidRPr="004A3984">
              <w:rPr>
                <w:rFonts w:ascii="Sylfaen" w:hAnsi="Sylfaen"/>
                <w:lang w:val="ka-GE"/>
              </w:rPr>
              <w:t>ს მიხედვით შესაბამისი ტიპის პროთ</w:t>
            </w:r>
            <w:r w:rsidRPr="004A3984">
              <w:rPr>
                <w:rFonts w:ascii="Sylfaen" w:hAnsi="Sylfaen"/>
                <w:lang w:val="ka-GE"/>
              </w:rPr>
              <w:t>ეზისა და რელევანტური მასალის შერჩევა.</w:t>
            </w:r>
          </w:p>
          <w:p w14:paraId="2B2FE283" w14:textId="77777777" w:rsidR="00824F4F" w:rsidRPr="00126402" w:rsidRDefault="00824F4F" w:rsidP="00126402">
            <w:pPr>
              <w:pStyle w:val="ListParagraph"/>
              <w:numPr>
                <w:ilvl w:val="0"/>
                <w:numId w:val="31"/>
              </w:numPr>
              <w:spacing w:after="120" w:line="276" w:lineRule="auto"/>
              <w:ind w:left="346"/>
              <w:jc w:val="both"/>
              <w:rPr>
                <w:rFonts w:ascii="Sylfaen" w:hAnsi="Sylfaen"/>
                <w:lang w:val="ka-GE"/>
              </w:rPr>
            </w:pPr>
            <w:r w:rsidRPr="00126402">
              <w:rPr>
                <w:rFonts w:ascii="Sylfaen" w:hAnsi="Sylfaen" w:cs="Sylfaen"/>
                <w:lang w:val="ka-GE"/>
              </w:rPr>
              <w:t>მშობლიურ</w:t>
            </w:r>
            <w:r w:rsidRPr="00126402">
              <w:rPr>
                <w:rFonts w:ascii="Sylfaen" w:hAnsi="Sylfaen"/>
                <w:lang w:val="ka-GE"/>
              </w:rPr>
              <w:t xml:space="preserve"> და </w:t>
            </w:r>
            <w:r w:rsidR="005605EC" w:rsidRPr="00126402">
              <w:rPr>
                <w:rFonts w:ascii="Sylfaen" w:hAnsi="Sylfaen"/>
                <w:lang w:val="ka-GE"/>
              </w:rPr>
              <w:t>ინგლისურ</w:t>
            </w:r>
            <w:r w:rsidRPr="00126402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126402">
              <w:rPr>
                <w:rFonts w:ascii="Sylfaen" w:hAnsi="Sylfaen" w:cs="Sylfaen"/>
                <w:lang w:val="ka-GE"/>
              </w:rPr>
              <w:t>ეთიკური</w:t>
            </w:r>
            <w:r w:rsidRPr="00126402">
              <w:rPr>
                <w:rFonts w:cs="Calibri"/>
                <w:lang w:val="ka-GE"/>
              </w:rPr>
              <w:t xml:space="preserve"> </w:t>
            </w:r>
            <w:r w:rsidRPr="00126402">
              <w:rPr>
                <w:rFonts w:ascii="Sylfaen" w:hAnsi="Sylfaen" w:cs="Sylfaen"/>
                <w:lang w:val="ka-GE"/>
              </w:rPr>
              <w:t>და</w:t>
            </w:r>
            <w:r w:rsidRPr="00126402">
              <w:rPr>
                <w:rFonts w:cs="Calibri"/>
                <w:lang w:val="ka-GE"/>
              </w:rPr>
              <w:t xml:space="preserve"> </w:t>
            </w:r>
            <w:r w:rsidRPr="00126402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126402">
              <w:rPr>
                <w:rFonts w:cs="Calibri"/>
                <w:lang w:val="ka-GE"/>
              </w:rPr>
              <w:t xml:space="preserve"> </w:t>
            </w:r>
            <w:r w:rsidRPr="00126402">
              <w:rPr>
                <w:rFonts w:ascii="Sylfaen" w:hAnsi="Sylfaen" w:cs="Sylfaen"/>
                <w:lang w:val="ka-GE"/>
              </w:rPr>
              <w:t>ნორმების</w:t>
            </w:r>
            <w:r w:rsidRPr="00126402">
              <w:rPr>
                <w:rFonts w:cs="Calibri"/>
                <w:lang w:val="ka-GE"/>
              </w:rPr>
              <w:t xml:space="preserve"> </w:t>
            </w:r>
            <w:r w:rsidRPr="00126402">
              <w:rPr>
                <w:rFonts w:ascii="Sylfaen" w:hAnsi="Sylfaen" w:cs="Calibri"/>
                <w:lang w:val="ka-GE"/>
              </w:rPr>
              <w:t>დაცვით.</w:t>
            </w:r>
          </w:p>
          <w:p w14:paraId="671172CF" w14:textId="77777777" w:rsidR="00824F4F" w:rsidRPr="004A3984" w:rsidRDefault="00824F4F" w:rsidP="00824F4F">
            <w:pPr>
              <w:pStyle w:val="ListParagraph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236E6A62" w14:textId="77777777" w:rsidR="00E62349" w:rsidRPr="004A3984" w:rsidRDefault="00824F4F" w:rsidP="00E62349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    </w:t>
            </w:r>
            <w:r w:rsidRPr="004A3984">
              <w:rPr>
                <w:rFonts w:ascii="Sylfaen" w:hAnsi="Sylfaen" w:cs="Sylfaen"/>
                <w:b/>
                <w:bCs/>
              </w:rPr>
              <w:t xml:space="preserve">3. </w:t>
            </w:r>
            <w:r w:rsidRPr="004A3984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5DF3FCC1" w14:textId="77777777" w:rsidR="00F61D32" w:rsidRPr="004A3984" w:rsidRDefault="00F61D32" w:rsidP="00F61D32">
            <w:pPr>
              <w:ind w:left="645"/>
              <w:rPr>
                <w:b/>
                <w:lang w:val="ka-GE"/>
              </w:rPr>
            </w:pPr>
          </w:p>
          <w:p w14:paraId="1749E308" w14:textId="5F8B0D7E" w:rsidR="001E55B0" w:rsidRPr="004A3984" w:rsidRDefault="00824F4F" w:rsidP="001B2A86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სტუდენტს შე</w:t>
            </w:r>
            <w:r w:rsidR="00DC0DF5">
              <w:rPr>
                <w:rFonts w:ascii="Sylfaen" w:hAnsi="Sylfaen"/>
                <w:b/>
                <w:lang w:val="ka-GE"/>
              </w:rPr>
              <w:t>უ</w:t>
            </w:r>
            <w:r w:rsidRPr="004A3984">
              <w:rPr>
                <w:rFonts w:ascii="Sylfaen" w:hAnsi="Sylfaen"/>
                <w:b/>
                <w:lang w:val="ka-GE"/>
              </w:rPr>
              <w:t>ძლ</w:t>
            </w:r>
            <w:r w:rsidR="00DC0DF5">
              <w:rPr>
                <w:rFonts w:ascii="Sylfaen" w:hAnsi="Sylfaen"/>
                <w:b/>
                <w:lang w:val="ka-GE"/>
              </w:rPr>
              <w:t>ია</w:t>
            </w:r>
            <w:r w:rsidRPr="004A3984">
              <w:rPr>
                <w:rFonts w:ascii="Sylfaen" w:hAnsi="Sylfaen"/>
                <w:b/>
                <w:lang w:val="ka-GE"/>
              </w:rPr>
              <w:t>:</w:t>
            </w:r>
          </w:p>
          <w:p w14:paraId="08975525" w14:textId="77777777" w:rsidR="00824F4F" w:rsidRPr="00126402" w:rsidRDefault="00824F4F" w:rsidP="00126402">
            <w:pPr>
              <w:pStyle w:val="ListParagraph"/>
              <w:numPr>
                <w:ilvl w:val="0"/>
                <w:numId w:val="32"/>
              </w:numPr>
              <w:ind w:left="346"/>
              <w:jc w:val="both"/>
              <w:rPr>
                <w:rFonts w:ascii="Sylfaen" w:hAnsi="Sylfaen"/>
              </w:rPr>
            </w:pPr>
            <w:r w:rsidRPr="00126402">
              <w:rPr>
                <w:rFonts w:ascii="Sylfaen" w:hAnsi="Sylfaen"/>
                <w:lang w:val="ka-GE"/>
              </w:rPr>
              <w:t>ს</w:t>
            </w:r>
            <w:r w:rsidRPr="00126402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126402">
              <w:rPr>
                <w:rFonts w:ascii="Sylfaen" w:hAnsi="Sylfaen" w:cs="Sylfaen"/>
                <w:lang w:val="ka-GE"/>
              </w:rPr>
              <w:t>გააცნობიეროს</w:t>
            </w:r>
            <w:r w:rsidRPr="00126402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30AA1880" w14:textId="77777777" w:rsidR="00824F4F" w:rsidRPr="00126402" w:rsidRDefault="00824F4F" w:rsidP="00126402">
            <w:pPr>
              <w:pStyle w:val="ListParagraph"/>
              <w:numPr>
                <w:ilvl w:val="0"/>
                <w:numId w:val="32"/>
              </w:numPr>
              <w:ind w:left="346"/>
              <w:jc w:val="both"/>
              <w:rPr>
                <w:rFonts w:ascii="AcadNusx" w:hAnsi="AcadNusx"/>
              </w:rPr>
            </w:pPr>
            <w:r w:rsidRPr="00126402">
              <w:rPr>
                <w:rFonts w:ascii="Sylfaen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087AB8DA" w14:textId="77777777" w:rsidR="00824F4F" w:rsidRPr="004A3984" w:rsidRDefault="00824F4F" w:rsidP="00126402">
            <w:pPr>
              <w:pStyle w:val="Default"/>
              <w:numPr>
                <w:ilvl w:val="0"/>
                <w:numId w:val="32"/>
              </w:numPr>
              <w:spacing w:line="276" w:lineRule="auto"/>
              <w:ind w:left="346"/>
              <w:jc w:val="both"/>
              <w:rPr>
                <w:rFonts w:cs="Calibri"/>
                <w:color w:val="auto"/>
                <w:lang w:val="ka-GE"/>
              </w:rPr>
            </w:pPr>
            <w:r w:rsidRPr="004A3984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3E9D6F1E" w14:textId="245B59A6" w:rsidR="00A1086A" w:rsidRPr="004A3984" w:rsidRDefault="00824F4F" w:rsidP="001B2A86">
            <w:pPr>
              <w:pStyle w:val="ListParagraph"/>
              <w:numPr>
                <w:ilvl w:val="0"/>
                <w:numId w:val="32"/>
              </w:numPr>
              <w:spacing w:after="120"/>
              <w:ind w:left="346"/>
              <w:jc w:val="both"/>
              <w:rPr>
                <w:rFonts w:ascii="AcadNusx" w:hAnsi="AcadNusx"/>
                <w:lang w:val="ka-GE"/>
              </w:rPr>
            </w:pPr>
            <w:r w:rsidRPr="00126402">
              <w:rPr>
                <w:rFonts w:ascii="Sylfaen" w:hAnsi="Sylfaen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126402">
              <w:rPr>
                <w:rFonts w:ascii="Sylfaen" w:hAnsi="Sylfaen"/>
              </w:rPr>
              <w:t>.</w:t>
            </w:r>
            <w:r w:rsidRPr="00126402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214EED" w:rsidRPr="004A3984" w14:paraId="504C2044" w14:textId="77777777" w:rsidTr="001B2A86">
        <w:tc>
          <w:tcPr>
            <w:tcW w:w="2806" w:type="dxa"/>
          </w:tcPr>
          <w:p w14:paraId="79F320E0" w14:textId="77777777" w:rsidR="00126402" w:rsidRDefault="00126402" w:rsidP="005E058A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02DB6F4F" w14:textId="77777777" w:rsidR="00126402" w:rsidRDefault="00126402" w:rsidP="005E058A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377A35D4" w14:textId="7F413000" w:rsidR="00214EED" w:rsidRPr="004A3984" w:rsidRDefault="00214EED" w:rsidP="005E058A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შინაარსი</w:t>
            </w:r>
          </w:p>
        </w:tc>
        <w:tc>
          <w:tcPr>
            <w:tcW w:w="7832" w:type="dxa"/>
          </w:tcPr>
          <w:p w14:paraId="692E714B" w14:textId="2CCFB160" w:rsidR="00214EED" w:rsidRDefault="001E55B0" w:rsidP="0012640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კურაციის ხანგრძლივობა 10</w:t>
            </w:r>
            <w:r w:rsidR="00214EED" w:rsidRPr="004A3984">
              <w:rPr>
                <w:rFonts w:ascii="Sylfaen" w:hAnsi="Sylfaen"/>
                <w:b/>
                <w:lang w:val="ka-GE"/>
              </w:rPr>
              <w:t xml:space="preserve"> დღე.</w:t>
            </w:r>
          </w:p>
          <w:p w14:paraId="35BD413C" w14:textId="2577F2E4" w:rsidR="0059701F" w:rsidRPr="004A3984" w:rsidRDefault="0059701F" w:rsidP="0028313E">
            <w:pPr>
              <w:numPr>
                <w:ilvl w:val="0"/>
                <w:numId w:val="29"/>
              </w:numPr>
              <w:rPr>
                <w:rFonts w:ascii="Sylfaen" w:hAnsi="Sylfaen"/>
                <w:color w:val="000000"/>
                <w:lang w:val="ka-GE"/>
              </w:rPr>
            </w:pPr>
            <w:r w:rsidRPr="004A3984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387C5F5B" w14:textId="77777777" w:rsidR="0059701F" w:rsidRPr="004A3984" w:rsidRDefault="0059701F" w:rsidP="0028313E">
            <w:pPr>
              <w:numPr>
                <w:ilvl w:val="0"/>
                <w:numId w:val="29"/>
              </w:numPr>
              <w:rPr>
                <w:rFonts w:ascii="Sylfaen" w:hAnsi="Sylfaen"/>
                <w:color w:val="000000"/>
                <w:lang w:val="ka-GE"/>
              </w:rPr>
            </w:pPr>
            <w:r w:rsidRPr="004A3984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1663079E" w14:textId="77777777" w:rsidR="0059701F" w:rsidRPr="004A3984" w:rsidRDefault="0059701F" w:rsidP="0028313E">
            <w:pPr>
              <w:numPr>
                <w:ilvl w:val="0"/>
                <w:numId w:val="29"/>
              </w:numPr>
              <w:rPr>
                <w:rFonts w:ascii="Sylfaen" w:hAnsi="Sylfaen"/>
                <w:color w:val="000000"/>
                <w:lang w:val="ka-GE"/>
              </w:rPr>
            </w:pPr>
            <w:r w:rsidRPr="004A3984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7027FEE7" w14:textId="77777777" w:rsidR="00214EED" w:rsidRPr="004A3984" w:rsidRDefault="00214EED" w:rsidP="00194717">
            <w:pPr>
              <w:rPr>
                <w:rFonts w:ascii="AcadNusx" w:hAnsi="AcadNusx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lastRenderedPageBreak/>
              <w:t xml:space="preserve">1 დღე - ლექცია 1 სთ. </w:t>
            </w:r>
          </w:p>
          <w:p w14:paraId="496AE133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</w:rPr>
            </w:pPr>
            <w:r w:rsidRPr="004A3984">
              <w:rPr>
                <w:rFonts w:ascii="Sylfaen" w:hAnsi="Sylfaen"/>
                <w:lang w:val="ka-GE"/>
              </w:rPr>
              <w:t>მთლიან</w:t>
            </w:r>
            <w:r w:rsidRPr="004A3984">
              <w:rPr>
                <w:rFonts w:ascii="Sylfaen" w:hAnsi="Sylfaen"/>
              </w:rPr>
              <w:t>ი ჩამოსხმული ხიდისებრი პროთეზების კლინიკა და ლაბორატორია. შეცდომები, რომლებიც შეიძლება დაშვებული იქნას ხიდისებური პროთეზირების დროს. ხიდისებური პროთეზების უპირატესობა და ნაკლი.</w:t>
            </w:r>
          </w:p>
          <w:p w14:paraId="244E2FFB" w14:textId="77777777" w:rsidR="00214EED" w:rsidRPr="004A3984" w:rsidRDefault="00214EED" w:rsidP="00194717">
            <w:pPr>
              <w:rPr>
                <w:rFonts w:ascii="AcadNusx" w:hAnsi="AcadNusx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- 3 სთ.           </w:t>
            </w:r>
          </w:p>
          <w:p w14:paraId="66936A7A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მთლიან</w:t>
            </w:r>
            <w:r w:rsidRPr="004A3984">
              <w:rPr>
                <w:rFonts w:ascii="Sylfaen" w:hAnsi="Sylfaen"/>
              </w:rPr>
              <w:t>ი ჩამოსხმული ხიდისებრი პროთეზების კლინიკა და ლაბორატორია. შეცდომები, რომლებიც შეიძლება დაშვებული იქნას ხიდისებური პროთეზირების დროს. ხიდისებური პროთეზების უპირატესობა და ნაკლი.</w:t>
            </w:r>
          </w:p>
          <w:p w14:paraId="4068B04C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7548538" w14:textId="1B341E6D" w:rsidR="00126402" w:rsidRDefault="00126402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14:paraId="397FF72B" w14:textId="77777777" w:rsidR="001B2A86" w:rsidRPr="004A3984" w:rsidRDefault="001B2A86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14:paraId="3955B85A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</w:rPr>
              <w:t>მე-2</w:t>
            </w:r>
            <w:r w:rsidRPr="004A3984">
              <w:rPr>
                <w:rFonts w:ascii="Sylfaen" w:hAnsi="Sylfaen"/>
                <w:b/>
                <w:lang w:val="ka-GE"/>
              </w:rPr>
              <w:t xml:space="preserve"> </w:t>
            </w:r>
            <w:r w:rsidRPr="004A3984">
              <w:rPr>
                <w:rFonts w:ascii="Sylfaen" w:hAnsi="Sylfaen"/>
                <w:b/>
              </w:rPr>
              <w:t>დღე - ლექცია 1 სთ.</w:t>
            </w:r>
          </w:p>
          <w:p w14:paraId="288E3940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ხელოვნური გვირგვინების და ხიდესებური პროთეზების მოხსნა. ჩვენებანი პირის ღრუში ორი სხვადასხვა მეტალის გამოყენების (შეუთავსებლობის) შესახებ.</w:t>
            </w:r>
          </w:p>
          <w:p w14:paraId="73371CF2" w14:textId="77777777" w:rsidR="00214EED" w:rsidRPr="004A3984" w:rsidRDefault="00214EED" w:rsidP="00194717">
            <w:pPr>
              <w:ind w:left="65"/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Pr="004A3984">
              <w:rPr>
                <w:rFonts w:ascii="Sylfaen" w:hAnsi="Sylfaen"/>
                <w:b/>
                <w:lang w:val="ka-GE"/>
              </w:rPr>
              <w:t>3</w:t>
            </w:r>
            <w:r w:rsidRPr="004A3984">
              <w:rPr>
                <w:rFonts w:ascii="Sylfaen" w:hAnsi="Sylfaen"/>
                <w:b/>
              </w:rPr>
              <w:t xml:space="preserve"> სთ.</w:t>
            </w:r>
          </w:p>
          <w:p w14:paraId="245E61CF" w14:textId="77777777"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53DAF945" w14:textId="77777777" w:rsidR="00214EED" w:rsidRPr="004A3984" w:rsidRDefault="00214EED" w:rsidP="00194717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 </w:t>
            </w:r>
            <w:r w:rsidR="00D240D2" w:rsidRPr="004A3984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4A3984">
              <w:rPr>
                <w:rFonts w:ascii="Sylfaen" w:hAnsi="Sylfaen"/>
                <w:b/>
                <w:lang w:val="ka-GE"/>
              </w:rPr>
              <w:t xml:space="preserve"> მასალის ზეპირი პრეზენტაცია.</w:t>
            </w:r>
            <w:r w:rsidR="005C272D" w:rsidRPr="004A3984">
              <w:rPr>
                <w:rFonts w:ascii="Sylfaen" w:hAnsi="Sylfaen"/>
                <w:b/>
              </w:rPr>
              <w:t>0-1</w:t>
            </w:r>
          </w:p>
          <w:p w14:paraId="1299B951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ხელოვნური გვირგვინების და ხიდესებური პროთეზების მოხსნა. ჩვენებანი პირის ღრუში ორი სხვადასხვა მეტალის გამოყენების (შეუთავსებლობის) შესახებ.</w:t>
            </w:r>
          </w:p>
          <w:p w14:paraId="2E670576" w14:textId="77777777" w:rsidR="00214EED" w:rsidRPr="004A3984" w:rsidRDefault="00214EED" w:rsidP="00194717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4A3984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414939B6" w14:textId="77777777" w:rsidR="001C63C3" w:rsidRPr="004A3984" w:rsidRDefault="001C63C3" w:rsidP="001C63C3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გვირგვინ</w:t>
            </w:r>
            <w:r w:rsidRPr="004A3984">
              <w:rPr>
                <w:rFonts w:ascii="Sylfaen" w:hAnsi="Sylfaen"/>
                <w:lang w:val="ka-GE"/>
              </w:rPr>
              <w:t>ებ</w:t>
            </w:r>
            <w:r w:rsidRPr="004A3984">
              <w:rPr>
                <w:rFonts w:ascii="Sylfaen" w:hAnsi="Sylfaen"/>
              </w:rPr>
              <w:t>ის და ხიდესებური პროთეზ</w:t>
            </w:r>
            <w:r w:rsidRPr="004A3984">
              <w:rPr>
                <w:rFonts w:ascii="Sylfaen" w:hAnsi="Sylfaen"/>
                <w:lang w:val="ka-GE"/>
              </w:rPr>
              <w:t>ებ</w:t>
            </w:r>
            <w:r w:rsidRPr="004A3984">
              <w:rPr>
                <w:rFonts w:ascii="Sylfaen" w:hAnsi="Sylfaen"/>
              </w:rPr>
              <w:t>ის მოხსნ</w:t>
            </w:r>
            <w:r w:rsidRPr="004A3984">
              <w:rPr>
                <w:rFonts w:ascii="Sylfaen" w:hAnsi="Sylfaen"/>
                <w:lang w:val="ka-GE"/>
              </w:rPr>
              <w:t>ის შესწავლა</w:t>
            </w:r>
            <w:r w:rsidR="00030A8A" w:rsidRPr="004A3984">
              <w:rPr>
                <w:rFonts w:ascii="Sylfaen" w:hAnsi="Sylfaen"/>
                <w:b/>
              </w:rPr>
              <w:t>0-1</w:t>
            </w:r>
            <w:r w:rsidRPr="004A3984">
              <w:rPr>
                <w:rFonts w:ascii="Sylfaen" w:hAnsi="Sylfaen"/>
                <w:lang w:val="ka-GE"/>
              </w:rPr>
              <w:t xml:space="preserve"> </w:t>
            </w:r>
          </w:p>
          <w:p w14:paraId="3137DDA6" w14:textId="77777777" w:rsidR="00030A8A" w:rsidRPr="004A3984" w:rsidRDefault="001C63C3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პირის ღრუში </w:t>
            </w:r>
            <w:r w:rsidRPr="004A3984">
              <w:rPr>
                <w:rFonts w:ascii="Sylfaen" w:hAnsi="Sylfaen"/>
              </w:rPr>
              <w:t>სხვადასხვა მეტალის შეუთავსებლობის</w:t>
            </w:r>
            <w:r w:rsidRPr="004A3984">
              <w:rPr>
                <w:rFonts w:ascii="Sylfaen" w:hAnsi="Sylfaen"/>
                <w:lang w:val="ka-GE"/>
              </w:rPr>
              <w:t xml:space="preserve"> შესწავლა </w:t>
            </w:r>
          </w:p>
          <w:p w14:paraId="473EFDAD" w14:textId="77777777" w:rsidR="00030A8A" w:rsidRPr="004A3984" w:rsidRDefault="00030A8A" w:rsidP="00194717">
            <w:pPr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</w:rPr>
              <w:t>0-1</w:t>
            </w:r>
          </w:p>
          <w:p w14:paraId="56969D8E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160ACC6" w14:textId="7D39EF9B" w:rsidR="00126402" w:rsidRDefault="00126402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14:paraId="32A9F5FC" w14:textId="77777777" w:rsidR="001B2A86" w:rsidRPr="004A3984" w:rsidRDefault="001B2A86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14:paraId="57995485" w14:textId="77777777" w:rsidR="00214EED" w:rsidRPr="004A3984" w:rsidRDefault="00214EED" w:rsidP="00194717">
            <w:pPr>
              <w:ind w:left="65"/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 xml:space="preserve">მე-3 დღე -  პრაქტიკული მეცადინეობა - </w:t>
            </w:r>
            <w:r w:rsidRPr="004A3984">
              <w:rPr>
                <w:rFonts w:ascii="Sylfaen" w:hAnsi="Sylfaen"/>
                <w:b/>
                <w:lang w:val="ka-GE"/>
              </w:rPr>
              <w:t>4</w:t>
            </w:r>
            <w:r w:rsidRPr="004A3984">
              <w:rPr>
                <w:rFonts w:ascii="Sylfaen" w:hAnsi="Sylfaen"/>
                <w:b/>
              </w:rPr>
              <w:t xml:space="preserve"> სთ.</w:t>
            </w:r>
          </w:p>
          <w:p w14:paraId="304C590B" w14:textId="77777777"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C00D5F5" w14:textId="77777777" w:rsidR="005C272D" w:rsidRPr="004A3984" w:rsidRDefault="005C272D" w:rsidP="00194717">
            <w:pPr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471D0579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ხელოვნური გვირგვინების და ხიდესებური პროთეზების მოხსნა. ჩვენებანი პირის ღრუში ორი სხვადასხვა მეტალის გამოყენების (შეუთავსებლობის) შესახებ.</w:t>
            </w:r>
          </w:p>
          <w:p w14:paraId="3F67DB55" w14:textId="77777777" w:rsidR="00214EE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4A3984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0E5626B2" w14:textId="77777777" w:rsidR="00606294" w:rsidRPr="004A3984" w:rsidRDefault="00606294" w:rsidP="00606294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გვირგვინ</w:t>
            </w:r>
            <w:r w:rsidRPr="004A3984">
              <w:rPr>
                <w:rFonts w:ascii="Sylfaen" w:hAnsi="Sylfaen"/>
                <w:lang w:val="ka-GE"/>
              </w:rPr>
              <w:t>ებ</w:t>
            </w:r>
            <w:r w:rsidRPr="004A3984">
              <w:rPr>
                <w:rFonts w:ascii="Sylfaen" w:hAnsi="Sylfaen"/>
              </w:rPr>
              <w:t>ის და ხიდესებური პროთეზ</w:t>
            </w:r>
            <w:r w:rsidRPr="004A3984">
              <w:rPr>
                <w:rFonts w:ascii="Sylfaen" w:hAnsi="Sylfaen"/>
                <w:lang w:val="ka-GE"/>
              </w:rPr>
              <w:t>ებ</w:t>
            </w:r>
            <w:r w:rsidRPr="004A3984">
              <w:rPr>
                <w:rFonts w:ascii="Sylfaen" w:hAnsi="Sylfaen"/>
              </w:rPr>
              <w:t>ის მოხსნ</w:t>
            </w:r>
            <w:r w:rsidRPr="004A3984">
              <w:rPr>
                <w:rFonts w:ascii="Sylfaen" w:hAnsi="Sylfaen"/>
                <w:lang w:val="ka-GE"/>
              </w:rPr>
              <w:t>ის შესწავლა</w:t>
            </w:r>
            <w:r w:rsidRPr="004A3984">
              <w:rPr>
                <w:rFonts w:ascii="Sylfaen" w:hAnsi="Sylfaen"/>
                <w:b/>
              </w:rPr>
              <w:t>0-1</w:t>
            </w:r>
            <w:r w:rsidRPr="004A3984">
              <w:rPr>
                <w:rFonts w:ascii="Sylfaen" w:hAnsi="Sylfaen"/>
                <w:lang w:val="ka-GE"/>
              </w:rPr>
              <w:t xml:space="preserve"> </w:t>
            </w:r>
          </w:p>
          <w:p w14:paraId="1A1733D6" w14:textId="77777777" w:rsidR="00606294" w:rsidRPr="004A3984" w:rsidRDefault="00606294" w:rsidP="00606294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პირის ღრუში </w:t>
            </w:r>
            <w:r w:rsidRPr="004A3984">
              <w:rPr>
                <w:rFonts w:ascii="Sylfaen" w:hAnsi="Sylfaen"/>
              </w:rPr>
              <w:t>სხვადასხვა მეტალის შეუთავსებლობის</w:t>
            </w:r>
            <w:r w:rsidRPr="004A3984">
              <w:rPr>
                <w:rFonts w:ascii="Sylfaen" w:hAnsi="Sylfaen"/>
                <w:lang w:val="ka-GE"/>
              </w:rPr>
              <w:t xml:space="preserve"> შესწავლა </w:t>
            </w:r>
          </w:p>
          <w:p w14:paraId="072C62ED" w14:textId="77777777" w:rsidR="00606294" w:rsidRPr="004A3984" w:rsidRDefault="00606294" w:rsidP="00606294">
            <w:pPr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</w:rPr>
              <w:t>0-1</w:t>
            </w:r>
          </w:p>
          <w:p w14:paraId="4CDBCAD4" w14:textId="77777777" w:rsidR="001C63C3" w:rsidRPr="004A3984" w:rsidRDefault="001C63C3" w:rsidP="001C63C3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ხიდისებური პროთეზის მორგება </w:t>
            </w:r>
            <w:r w:rsidR="00030A8A" w:rsidRPr="004A3984">
              <w:rPr>
                <w:rFonts w:ascii="Sylfaen" w:hAnsi="Sylfaen"/>
                <w:b/>
              </w:rPr>
              <w:t>0-1</w:t>
            </w:r>
          </w:p>
          <w:p w14:paraId="270111B7" w14:textId="77777777" w:rsidR="001C63C3" w:rsidRPr="004A3984" w:rsidRDefault="001C63C3" w:rsidP="001C63C3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კაპით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გვირგვინების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და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ხიდისებური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პროთეზების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მოხსნის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 xml:space="preserve">შესწავლა </w:t>
            </w:r>
            <w:r w:rsidR="00030A8A" w:rsidRPr="004A3984">
              <w:rPr>
                <w:rFonts w:ascii="Sylfaen" w:hAnsi="Sylfaen"/>
                <w:b/>
              </w:rPr>
              <w:t>0-1</w:t>
            </w:r>
          </w:p>
          <w:p w14:paraId="6F116621" w14:textId="77777777" w:rsidR="001C63C3" w:rsidRPr="004A3984" w:rsidRDefault="001C63C3" w:rsidP="001C63C3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პირის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ღრუში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მდგომარეობის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 xml:space="preserve">შეფასება </w:t>
            </w:r>
            <w:r w:rsidR="00030A8A" w:rsidRPr="004A3984">
              <w:rPr>
                <w:rFonts w:ascii="Sylfaen" w:hAnsi="Sylfaen"/>
                <w:b/>
              </w:rPr>
              <w:t>0-1</w:t>
            </w:r>
          </w:p>
          <w:p w14:paraId="0987F93A" w14:textId="0ED72FA5" w:rsidR="00214EED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4A3984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704B7E2B" w14:textId="77777777" w:rsidR="001B2A86" w:rsidRPr="004A3984" w:rsidRDefault="001B2A86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14:paraId="43C12842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</w:rPr>
              <w:lastRenderedPageBreak/>
              <w:t>მე-</w:t>
            </w:r>
            <w:r w:rsidRPr="004A3984">
              <w:rPr>
                <w:rFonts w:ascii="Sylfaen" w:hAnsi="Sylfaen"/>
              </w:rPr>
              <w:t xml:space="preserve"> </w:t>
            </w:r>
            <w:r w:rsidRPr="004A3984">
              <w:rPr>
                <w:rFonts w:ascii="Sylfaen" w:hAnsi="Sylfaen"/>
                <w:b/>
              </w:rPr>
              <w:t xml:space="preserve">4 დღე - ლექცია 1 სთ. </w:t>
            </w:r>
          </w:p>
          <w:p w14:paraId="6432357B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კბილების პათოლოგიური ცვეთა, მისი ფორმები. ლოკალიზებული და გენერალიზებული კბილების პათოლოგიური გაცვეთის ორთოპედიული მკურნალობა.</w:t>
            </w:r>
          </w:p>
          <w:p w14:paraId="753A90CA" w14:textId="77777777" w:rsidR="00214EED" w:rsidRPr="004A3984" w:rsidRDefault="00214EED" w:rsidP="00194717">
            <w:pPr>
              <w:ind w:left="65"/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>პრაქტიკული მეცადინეობა - 3 სთ.</w:t>
            </w:r>
          </w:p>
          <w:p w14:paraId="62D17ECE" w14:textId="77777777"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3D21DEC2" w14:textId="24D118C6" w:rsidR="005C272D" w:rsidRPr="004A3984" w:rsidRDefault="005C272D" w:rsidP="00194717">
            <w:pPr>
              <w:ind w:left="65"/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576B83C7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კბილების პათოლოგიური ცვეთა, მისი ფორმები. ლოკალიზებული და გენერალიზებული კბილების პათოლოგიური გაცვეთის ორთოპედიული მკურნალობა.</w:t>
            </w:r>
          </w:p>
          <w:p w14:paraId="52AB5830" w14:textId="77777777" w:rsidR="00214EED" w:rsidRPr="004A3984" w:rsidRDefault="00214EED" w:rsidP="00194717">
            <w:pPr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4A3984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1262FCB0" w14:textId="77777777" w:rsidR="00B67C09" w:rsidRPr="004A3984" w:rsidRDefault="00B67C09" w:rsidP="00B67C09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გვირგვინ</w:t>
            </w:r>
            <w:r w:rsidRPr="004A3984">
              <w:rPr>
                <w:rFonts w:ascii="Sylfaen" w:hAnsi="Sylfaen"/>
                <w:lang w:val="ka-GE"/>
              </w:rPr>
              <w:t>ებ</w:t>
            </w:r>
            <w:r w:rsidRPr="004A3984">
              <w:rPr>
                <w:rFonts w:ascii="Sylfaen" w:hAnsi="Sylfaen"/>
              </w:rPr>
              <w:t>ის და ხიდესებური პროთეზ</w:t>
            </w:r>
            <w:r w:rsidRPr="004A3984">
              <w:rPr>
                <w:rFonts w:ascii="Sylfaen" w:hAnsi="Sylfaen"/>
                <w:lang w:val="ka-GE"/>
              </w:rPr>
              <w:t>ებ</w:t>
            </w:r>
            <w:r w:rsidRPr="004A3984">
              <w:rPr>
                <w:rFonts w:ascii="Sylfaen" w:hAnsi="Sylfaen"/>
              </w:rPr>
              <w:t>ის მოხსნ</w:t>
            </w:r>
            <w:r w:rsidRPr="004A3984">
              <w:rPr>
                <w:rFonts w:ascii="Sylfaen" w:hAnsi="Sylfaen"/>
                <w:lang w:val="ka-GE"/>
              </w:rPr>
              <w:t>ის შესწავლა</w:t>
            </w:r>
            <w:r w:rsidRPr="004A3984">
              <w:rPr>
                <w:rFonts w:ascii="Sylfaen" w:hAnsi="Sylfaen"/>
                <w:b/>
              </w:rPr>
              <w:t>0-1</w:t>
            </w:r>
            <w:r w:rsidRPr="004A3984">
              <w:rPr>
                <w:rFonts w:ascii="Sylfaen" w:hAnsi="Sylfaen"/>
                <w:lang w:val="ka-GE"/>
              </w:rPr>
              <w:t xml:space="preserve"> </w:t>
            </w:r>
          </w:p>
          <w:p w14:paraId="7A8497D8" w14:textId="77777777" w:rsidR="00B67C09" w:rsidRPr="004A3984" w:rsidRDefault="00B67C09" w:rsidP="00B67C09">
            <w:pPr>
              <w:rPr>
                <w:rFonts w:ascii="Sylfaen" w:hAnsi="Sylfaen"/>
                <w:b/>
              </w:rPr>
            </w:pPr>
            <w:r w:rsidRPr="004A3984">
              <w:rPr>
                <w:rFonts w:ascii="Sylfaen" w:hAnsi="Sylfaen" w:cs="Sylfaen"/>
                <w:lang w:val="ka-GE"/>
              </w:rPr>
              <w:t>პირის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ღრუში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მდგომარეობის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 xml:space="preserve">შეფასება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4BC2243E" w14:textId="77777777" w:rsidR="00B67C09" w:rsidRPr="004A3984" w:rsidRDefault="00B67C09" w:rsidP="00B67C09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კბილების ცვეთის შეფასება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71F53237" w14:textId="77777777" w:rsidR="00B67C09" w:rsidRPr="004A3984" w:rsidRDefault="00B67C09" w:rsidP="00B67C09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კბილის გვირგინის სიმაღლის შეფასება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6694640F" w14:textId="77777777" w:rsidR="00B67C09" w:rsidRPr="004A3984" w:rsidRDefault="00B67C09" w:rsidP="00B67C09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</w:rPr>
              <w:t>კბილების სოლისებური დეფექტები</w:t>
            </w:r>
            <w:r w:rsidRPr="004A3984">
              <w:rPr>
                <w:rFonts w:ascii="Sylfaen" w:hAnsi="Sylfaen"/>
                <w:lang w:val="ka-GE"/>
              </w:rPr>
              <w:t xml:space="preserve">ს შეფასება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65CF8BDB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897891D" w14:textId="3D4E94F2" w:rsidR="00126402" w:rsidRDefault="00126402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14:paraId="0AB4DDEF" w14:textId="77777777" w:rsidR="001B2A86" w:rsidRPr="004A3984" w:rsidRDefault="001B2A86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14:paraId="25CFC15E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</w:rPr>
              <w:t xml:space="preserve">მე-5 დღე - ლექცია 1 სთ. </w:t>
            </w:r>
          </w:p>
          <w:p w14:paraId="2E3A00C7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კბილების სოლისებური დეფექტები, მათი ფორმები. სოლისებური დეფექტების ორთოპედიული მკურნალობა.</w:t>
            </w:r>
          </w:p>
          <w:p w14:paraId="023C8CAB" w14:textId="77777777" w:rsidR="00214EED" w:rsidRPr="004A3984" w:rsidRDefault="00214EED" w:rsidP="00194717">
            <w:pPr>
              <w:ind w:left="65"/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>პრაქტიკული მეცადინ</w:t>
            </w:r>
            <w:r w:rsidR="007D453B" w:rsidRPr="004A3984">
              <w:rPr>
                <w:rFonts w:ascii="Sylfaen" w:hAnsi="Sylfaen"/>
                <w:b/>
              </w:rPr>
              <w:t xml:space="preserve">ეობა - </w:t>
            </w:r>
            <w:r w:rsidR="007D453B" w:rsidRPr="004A3984">
              <w:rPr>
                <w:rFonts w:ascii="Sylfaen" w:hAnsi="Sylfaen"/>
                <w:b/>
                <w:lang w:val="ka-GE"/>
              </w:rPr>
              <w:t>4</w:t>
            </w:r>
            <w:r w:rsidRPr="004A3984">
              <w:rPr>
                <w:rFonts w:ascii="Sylfaen" w:hAnsi="Sylfaen"/>
                <w:b/>
              </w:rPr>
              <w:t xml:space="preserve"> სთ.</w:t>
            </w:r>
          </w:p>
          <w:p w14:paraId="67ED1C57" w14:textId="77777777"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E65137F" w14:textId="77777777" w:rsidR="005C272D" w:rsidRPr="004A3984" w:rsidRDefault="005C272D" w:rsidP="00194717">
            <w:pPr>
              <w:ind w:left="65"/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56A9AA1B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კბილების სოლისებური დეფექტები, მათი ფორმები. სოლისებური დეფექტების ორთოპედიული მკურნალობა.</w:t>
            </w:r>
          </w:p>
          <w:p w14:paraId="45EFA5C6" w14:textId="77777777" w:rsidR="00214EED" w:rsidRPr="004A3984" w:rsidRDefault="00214EED" w:rsidP="00194717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="0071190F" w:rsidRPr="004A3984">
              <w:rPr>
                <w:rFonts w:ascii="Sylfaen" w:hAnsi="Sylfaen"/>
                <w:b/>
              </w:rPr>
              <w:t>-</w:t>
            </w:r>
            <w:r w:rsidRPr="004A3984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9AA20F1" w14:textId="321BBFA4" w:rsidR="00D737CA" w:rsidRPr="004A3984" w:rsidRDefault="00091EF7" w:rsidP="00091EF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ვინირების, ბჟენების, გვირგვინების გამოყენების შესწავლა </w:t>
            </w:r>
            <w:r w:rsidRPr="004A3984">
              <w:rPr>
                <w:rFonts w:ascii="Sylfaen" w:hAnsi="Sylfaen"/>
              </w:rPr>
              <w:t>კბილების სოლისებური დეფექტები</w:t>
            </w:r>
            <w:r w:rsidRPr="004A3984">
              <w:rPr>
                <w:rFonts w:ascii="Sylfaen" w:hAnsi="Sylfaen"/>
                <w:lang w:val="ka-GE"/>
              </w:rPr>
              <w:t xml:space="preserve">ს დროს </w:t>
            </w:r>
            <w:r w:rsidR="00D737CA">
              <w:rPr>
                <w:rFonts w:ascii="Sylfaen" w:hAnsi="Sylfaen"/>
                <w:b/>
              </w:rPr>
              <w:t>0-2</w:t>
            </w:r>
          </w:p>
          <w:p w14:paraId="3BBE64F2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2335CC7" w14:textId="51F37207" w:rsidR="007D453B" w:rsidRDefault="007D453B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14:paraId="036A5C73" w14:textId="77777777" w:rsidR="001B2A86" w:rsidRDefault="001B2A86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14:paraId="577AEEFF" w14:textId="77777777" w:rsidR="00214EED" w:rsidRPr="004A3984" w:rsidRDefault="007D453B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</w:rPr>
              <w:t xml:space="preserve">მე-6 დღე -შუალედური </w:t>
            </w:r>
            <w:r w:rsidRPr="004A3984">
              <w:rPr>
                <w:rFonts w:ascii="Sylfaen" w:hAnsi="Sylfaen"/>
                <w:b/>
                <w:lang w:val="ka-GE"/>
              </w:rPr>
              <w:t>გამოცდა</w:t>
            </w:r>
            <w:r w:rsidRPr="004A3984">
              <w:rPr>
                <w:rFonts w:ascii="Sylfaen" w:hAnsi="Sylfaen"/>
                <w:b/>
              </w:rPr>
              <w:t>- 1 სთ.</w:t>
            </w:r>
          </w:p>
          <w:p w14:paraId="4CF16AA6" w14:textId="57B2E161" w:rsidR="00126402" w:rsidRDefault="00126402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14:paraId="047D31FD" w14:textId="77777777" w:rsidR="001B2A86" w:rsidRPr="004A3984" w:rsidRDefault="001B2A86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14:paraId="14A88399" w14:textId="77777777" w:rsidR="00214EED" w:rsidRPr="004A3984" w:rsidRDefault="007D453B" w:rsidP="00194717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</w:rPr>
              <w:t>მე-</w:t>
            </w:r>
            <w:r w:rsidRPr="004A3984">
              <w:rPr>
                <w:rFonts w:ascii="Sylfaen" w:hAnsi="Sylfaen"/>
                <w:b/>
                <w:lang w:val="ka-GE"/>
              </w:rPr>
              <w:t>7</w:t>
            </w:r>
            <w:r w:rsidR="00214EED" w:rsidRPr="004A3984">
              <w:rPr>
                <w:rFonts w:ascii="Sylfaen" w:hAnsi="Sylfaen"/>
                <w:b/>
              </w:rPr>
              <w:t xml:space="preserve"> დღე - ლექცია 1 სთ. </w:t>
            </w:r>
          </w:p>
          <w:p w14:paraId="1FCD44F3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პაროდონტოზის ორთოპედიული მკურნალობა და ამოცანები. ორთოდონტიული ჩარევა და პაროდონტოზის დროს საჭრელი კიდეებისა და ბორცვების მოქლიბვა.</w:t>
            </w:r>
          </w:p>
          <w:p w14:paraId="20DAD2E1" w14:textId="77777777" w:rsidR="00214EED" w:rsidRPr="004A3984" w:rsidRDefault="00214EED" w:rsidP="00126402">
            <w:pPr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7D453B" w:rsidRPr="004A3984">
              <w:rPr>
                <w:rFonts w:ascii="Sylfaen" w:hAnsi="Sylfaen"/>
                <w:b/>
                <w:lang w:val="ka-GE"/>
              </w:rPr>
              <w:t>4</w:t>
            </w:r>
            <w:r w:rsidRPr="004A3984">
              <w:rPr>
                <w:rFonts w:ascii="Sylfaen" w:hAnsi="Sylfaen"/>
                <w:b/>
              </w:rPr>
              <w:t xml:space="preserve"> სთ.</w:t>
            </w:r>
          </w:p>
          <w:p w14:paraId="05D8C8D9" w14:textId="77777777"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89DEEC4" w14:textId="77777777" w:rsidR="005C272D" w:rsidRPr="004A3984" w:rsidRDefault="005C272D" w:rsidP="00194717">
            <w:pPr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0DDDCF6A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პაროდონტოზის ორთოპედიული მკურნალობა და ამოცანები. ორთოდონტიული ჩარევა და პაროდონტოზის დროს საჭრელი კიდეებისა და ბორცვების მოქლიბვა.</w:t>
            </w:r>
          </w:p>
          <w:p w14:paraId="116AD2CD" w14:textId="77777777" w:rsidR="00214EED" w:rsidRPr="004A3984" w:rsidRDefault="00214EED" w:rsidP="00194717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lastRenderedPageBreak/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4A3984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4A25CC47" w14:textId="77777777" w:rsidR="00B778CB" w:rsidRPr="004A3984" w:rsidRDefault="00B778CB" w:rsidP="00B778CB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ვინირების, ბჟენების, გვირგვინების გამოყენების შესწავლა </w:t>
            </w:r>
            <w:r w:rsidRPr="004A3984">
              <w:rPr>
                <w:rFonts w:ascii="Sylfaen" w:hAnsi="Sylfaen"/>
              </w:rPr>
              <w:t>კბილების სოლისებური დეფექტები</w:t>
            </w:r>
            <w:r w:rsidRPr="004A3984">
              <w:rPr>
                <w:rFonts w:ascii="Sylfaen" w:hAnsi="Sylfaen"/>
                <w:lang w:val="ka-GE"/>
              </w:rPr>
              <w:t xml:space="preserve">ს დროს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271A9669" w14:textId="77777777" w:rsidR="00B778CB" w:rsidRPr="004A3984" w:rsidRDefault="00B778CB" w:rsidP="00B778CB">
            <w:pPr>
              <w:rPr>
                <w:lang w:val="ka-GE"/>
              </w:rPr>
            </w:pPr>
            <w:r w:rsidRPr="004A3984">
              <w:rPr>
                <w:rFonts w:ascii="Sylfaen" w:hAnsi="Sylfaen"/>
              </w:rPr>
              <w:t>პაროდონტოზის</w:t>
            </w:r>
            <w:r w:rsidRPr="004A3984">
              <w:rPr>
                <w:rFonts w:ascii="Sylfaen" w:hAnsi="Sylfaen"/>
                <w:lang w:val="ka-GE"/>
              </w:rPr>
              <w:t xml:space="preserve"> დროს </w:t>
            </w:r>
            <w:r w:rsidRPr="004A3984">
              <w:rPr>
                <w:rFonts w:ascii="Sylfaen" w:hAnsi="Sylfaen" w:cs="Sylfaen"/>
                <w:lang w:val="ka-GE"/>
              </w:rPr>
              <w:t>აკომოდაციის აღდგენის შესწავლა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42091316" w14:textId="77777777" w:rsidR="00B778CB" w:rsidRPr="004A3984" w:rsidRDefault="00B778CB" w:rsidP="00B778CB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იმობილიზაცია ერთის ან სუყველა კბილების/შესწავლა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712DFDC5" w14:textId="77777777" w:rsidR="00B778CB" w:rsidRPr="004A3984" w:rsidRDefault="00B778CB" w:rsidP="00B778CB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კბილთა მწკრივების და საკონტაქტო პუნქტების აღდგენის შესწავლა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0C6D530C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E30D218" w14:textId="77777777" w:rsidR="00126402" w:rsidRPr="004A3984" w:rsidRDefault="00126402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14:paraId="7EC0CADF" w14:textId="77777777" w:rsidR="00214EE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    </w:t>
            </w:r>
            <w:r w:rsidRPr="004A3984">
              <w:rPr>
                <w:rFonts w:ascii="Sylfaen" w:hAnsi="Sylfaen"/>
                <w:b/>
              </w:rPr>
              <w:t xml:space="preserve">მე-8 დღე - ლექცია 1 სთ. </w:t>
            </w:r>
          </w:p>
          <w:p w14:paraId="4533CC51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დიფერენციალური დიაგნოსტიკა პაროდონტოზისა და მის მსგავს დაავადებებს შორის.</w:t>
            </w:r>
          </w:p>
          <w:p w14:paraId="6F320A47" w14:textId="77777777" w:rsidR="00214EED" w:rsidRPr="004A3984" w:rsidRDefault="007D453B" w:rsidP="00194717">
            <w:pPr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Pr="004A3984">
              <w:rPr>
                <w:rFonts w:ascii="Sylfaen" w:hAnsi="Sylfaen"/>
                <w:b/>
                <w:lang w:val="ka-GE"/>
              </w:rPr>
              <w:t>4</w:t>
            </w:r>
            <w:r w:rsidR="00214EED" w:rsidRPr="004A3984">
              <w:rPr>
                <w:rFonts w:ascii="Sylfaen" w:hAnsi="Sylfaen"/>
                <w:b/>
              </w:rPr>
              <w:t xml:space="preserve"> სთ.</w:t>
            </w:r>
          </w:p>
          <w:p w14:paraId="6DC1313D" w14:textId="77777777"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278ADD49" w14:textId="77777777" w:rsidR="005C272D" w:rsidRPr="004A3984" w:rsidRDefault="005C272D" w:rsidP="00194717">
            <w:pPr>
              <w:ind w:left="65"/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1557F132" w14:textId="77777777"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დიფერენციალური დიაგნოსტიკა პაროდონტოზისა და მის მსგავს დაავადებებს შორის.</w:t>
            </w:r>
          </w:p>
          <w:p w14:paraId="69CCBD10" w14:textId="77777777" w:rsidR="00214EED" w:rsidRPr="004A3984" w:rsidRDefault="00214EED" w:rsidP="00194717">
            <w:pPr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4A3984">
              <w:rPr>
                <w:rFonts w:ascii="Sylfaen" w:hAnsi="Sylfaen"/>
                <w:b/>
                <w:lang w:val="ka-GE"/>
              </w:rPr>
              <w:t>:</w:t>
            </w:r>
          </w:p>
          <w:p w14:paraId="6E7E0DF7" w14:textId="77777777" w:rsidR="005071F7" w:rsidRPr="004A3984" w:rsidRDefault="005071F7" w:rsidP="005071F7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პაროდონტოზის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Calibri"/>
                <w:lang w:val="ka-GE"/>
              </w:rPr>
              <w:t xml:space="preserve">ფორმების </w:t>
            </w:r>
            <w:r w:rsidRPr="004A3984">
              <w:rPr>
                <w:rFonts w:ascii="Sylfaen" w:hAnsi="Sylfaen" w:cs="Sylfaen"/>
                <w:lang w:val="ka-GE"/>
              </w:rPr>
              <w:t xml:space="preserve">შესწავლა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74EA9FEF" w14:textId="77777777" w:rsidR="005071F7" w:rsidRPr="004A3984" w:rsidRDefault="005071F7" w:rsidP="005071F7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საოკლუზიო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ზედაპირის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 xml:space="preserve">გასწორების შესწავლა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6806808B" w14:textId="77777777" w:rsidR="005071F7" w:rsidRPr="004A3984" w:rsidRDefault="005071F7" w:rsidP="005071F7">
            <w:pPr>
              <w:rPr>
                <w:rFonts w:ascii="Sylfaen" w:hAnsi="Sylfaen" w:cs="Sylfaen"/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არტაშნების გამოყენების განსაზღვრა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5C7E43EA" w14:textId="77777777" w:rsidR="005071F7" w:rsidRPr="004A3984" w:rsidRDefault="005071F7" w:rsidP="005071F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დიფერენციალური დიაგნოსტიკა პაროდონტოზისა და მის მსგავს დაავადებებს შორის</w:t>
            </w:r>
            <w:r w:rsidRPr="004A3984">
              <w:rPr>
                <w:rFonts w:ascii="Sylfaen" w:hAnsi="Sylfaen"/>
                <w:lang w:val="ka-GE"/>
              </w:rPr>
              <w:t xml:space="preserve"> თანკბილვის მიხედვით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730045AA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C7D8CE8" w14:textId="22695C74" w:rsidR="00214EED" w:rsidRDefault="00214EED" w:rsidP="00194717">
            <w:pPr>
              <w:ind w:left="65"/>
              <w:jc w:val="both"/>
              <w:rPr>
                <w:rFonts w:ascii="AcadNusx" w:hAnsi="AcadNusx"/>
              </w:rPr>
            </w:pPr>
          </w:p>
          <w:p w14:paraId="27938DC1" w14:textId="77777777" w:rsidR="00214EE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</w:rPr>
              <w:t>მე-9</w:t>
            </w:r>
            <w:r w:rsidRPr="004A3984">
              <w:rPr>
                <w:rFonts w:ascii="Sylfaen" w:hAnsi="Sylfaen"/>
                <w:b/>
                <w:lang w:val="ka-GE"/>
              </w:rPr>
              <w:t xml:space="preserve"> </w:t>
            </w:r>
            <w:r w:rsidRPr="004A3984">
              <w:rPr>
                <w:rFonts w:ascii="Sylfaen" w:hAnsi="Sylfaen"/>
                <w:b/>
              </w:rPr>
              <w:t xml:space="preserve">დღე - ლექცია 1 სთ. </w:t>
            </w:r>
          </w:p>
          <w:p w14:paraId="62B1E720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არტაშნირების ბიომექანიკური საფუძვლები. არტაშნირების ძირითადი სახეები. არტაშნების დამზადების მეთოდები, მოთხოვნილებანი არტაშნების მიმართ და მათი გამოყენების ჩვენებანი.</w:t>
            </w:r>
          </w:p>
          <w:p w14:paraId="5DFC9170" w14:textId="77777777" w:rsidR="00214EED" w:rsidRPr="004A3984" w:rsidRDefault="00214EED" w:rsidP="00194717">
            <w:pPr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7D453B" w:rsidRPr="004A3984">
              <w:rPr>
                <w:rFonts w:ascii="Sylfaen" w:hAnsi="Sylfaen"/>
                <w:b/>
                <w:lang w:val="ka-GE"/>
              </w:rPr>
              <w:t>4</w:t>
            </w:r>
            <w:r w:rsidRPr="004A3984">
              <w:rPr>
                <w:rFonts w:ascii="Sylfaen" w:hAnsi="Sylfaen"/>
                <w:b/>
              </w:rPr>
              <w:t xml:space="preserve"> სთ.</w:t>
            </w:r>
          </w:p>
          <w:p w14:paraId="3D645539" w14:textId="77777777"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D2635E3" w14:textId="77777777" w:rsidR="005C272D" w:rsidRPr="004A3984" w:rsidRDefault="005C272D" w:rsidP="00194717">
            <w:pPr>
              <w:jc w:val="both"/>
              <w:rPr>
                <w:rFonts w:ascii="AcadNusx" w:hAnsi="AcadNusx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4DEE188F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არტაშნირების ბიომექანიკური საფუძვლები. არტაშნირების ძირითადი სახეები. არტაშნების დამზადების მეთოდები, მოთხოვნილებანი არტაშნების მიმართ და მათი გამოყენების ჩვენებანი.</w:t>
            </w:r>
          </w:p>
          <w:p w14:paraId="423110A6" w14:textId="77777777" w:rsidR="00214EED" w:rsidRPr="004A3984" w:rsidRDefault="00214EED" w:rsidP="00194717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4A3984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6F587CF4" w14:textId="77777777" w:rsidR="00046629" w:rsidRPr="004A3984" w:rsidRDefault="00046629" w:rsidP="00046629">
            <w:pPr>
              <w:rPr>
                <w:rFonts w:ascii="Sylfaen" w:hAnsi="Sylfaen"/>
                <w:b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არტაშნების გამოყენების განსაზღვრა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30BE95E0" w14:textId="77777777" w:rsidR="00046629" w:rsidRPr="004A3984" w:rsidRDefault="00046629" w:rsidP="00046629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</w:rPr>
              <w:t>დიფერენციალური დიაგნოსტიკა</w:t>
            </w:r>
            <w:r w:rsidRPr="004A3984">
              <w:rPr>
                <w:rFonts w:ascii="Sylfaen" w:hAnsi="Sylfaen"/>
                <w:lang w:val="ka-GE"/>
              </w:rPr>
              <w:t xml:space="preserve"> </w:t>
            </w:r>
            <w:r w:rsidRPr="004A3984">
              <w:rPr>
                <w:rFonts w:ascii="Sylfaen" w:hAnsi="Sylfaen"/>
              </w:rPr>
              <w:t>პაროდონტოზისა</w:t>
            </w:r>
            <w:r w:rsidRPr="004A3984">
              <w:rPr>
                <w:rFonts w:ascii="Sylfaen" w:hAnsi="Sylfaen"/>
                <w:lang w:val="ka-GE"/>
              </w:rPr>
              <w:t xml:space="preserve"> და დისტროფულ  დაავადებებს შორის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1A888852" w14:textId="77777777" w:rsidR="00046629" w:rsidRPr="004A3984" w:rsidRDefault="00046629" w:rsidP="00046629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სხვადასხვანაირი არტაშნების დამზადების შესწავლა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02E27262" w14:textId="77777777" w:rsidR="00046629" w:rsidRPr="004A3984" w:rsidRDefault="00046629" w:rsidP="00046629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გლოსალგიის მიზეზების შესწავლა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444ABCBE" w14:textId="77777777" w:rsidR="00046629" w:rsidRPr="004A3984" w:rsidRDefault="00046629" w:rsidP="00046629">
            <w:r w:rsidRPr="004A3984">
              <w:rPr>
                <w:rFonts w:ascii="Sylfaen" w:hAnsi="Sylfaen" w:cs="Sylfaen"/>
                <w:lang w:val="ka-GE"/>
              </w:rPr>
              <w:t>ავადმყოფის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ფსიქოლოგიური</w:t>
            </w:r>
            <w:r w:rsidRPr="004A3984">
              <w:rPr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მდგომარეობის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 xml:space="preserve">გათვალისწინებით მასთან საუბარი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2BED406B" w14:textId="61D1CE28" w:rsidR="00046629" w:rsidRPr="004A3984" w:rsidRDefault="00046629" w:rsidP="001B2A86">
            <w:pPr>
              <w:jc w:val="both"/>
              <w:rPr>
                <w:rFonts w:ascii="Sylfaen" w:hAnsi="Sylfaen" w:cs="Sylfaen"/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გლოსალგიის </w:t>
            </w:r>
            <w:r w:rsidRPr="004A3984">
              <w:rPr>
                <w:rFonts w:ascii="Sylfaen" w:hAnsi="Sylfaen"/>
                <w:lang w:val="ka-GE"/>
              </w:rPr>
              <w:t xml:space="preserve">მექანიკური გამაღიზიანებლების აღმოფხვრა </w:t>
            </w:r>
            <w:r w:rsidRPr="004A3984">
              <w:rPr>
                <w:rFonts w:ascii="Sylfaen" w:hAnsi="Sylfaen"/>
                <w:b/>
              </w:rPr>
              <w:t>0-1</w:t>
            </w:r>
            <w:r w:rsidRPr="004A3984">
              <w:rPr>
                <w:rFonts w:ascii="Sylfaen" w:hAnsi="Sylfaen" w:cs="AcadNusx"/>
                <w:lang w:val="ka-GE"/>
              </w:rPr>
              <w:t xml:space="preserve"> </w:t>
            </w:r>
          </w:p>
          <w:p w14:paraId="47CD0916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lastRenderedPageBreak/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FE27506" w14:textId="77777777" w:rsidR="00214EED" w:rsidRPr="004A3984" w:rsidRDefault="00214EED" w:rsidP="00194717">
            <w:pPr>
              <w:jc w:val="both"/>
              <w:rPr>
                <w:rFonts w:ascii="AcadNusx" w:hAnsi="AcadNusx"/>
                <w:lang w:val="ka-GE"/>
              </w:rPr>
            </w:pPr>
          </w:p>
          <w:p w14:paraId="4DB02D76" w14:textId="77777777" w:rsidR="00214EED" w:rsidRPr="004A3984" w:rsidRDefault="00214EED" w:rsidP="00194717">
            <w:pPr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 xml:space="preserve">მე-10 დღე -  პრაქტიკული მეცადინეობა - </w:t>
            </w:r>
            <w:r w:rsidRPr="004A3984">
              <w:rPr>
                <w:rFonts w:ascii="Sylfaen" w:hAnsi="Sylfaen"/>
                <w:b/>
                <w:lang w:val="ka-GE"/>
              </w:rPr>
              <w:t>4</w:t>
            </w:r>
            <w:r w:rsidRPr="004A3984">
              <w:rPr>
                <w:rFonts w:ascii="Sylfaen" w:hAnsi="Sylfaen"/>
                <w:b/>
              </w:rPr>
              <w:t xml:space="preserve"> სთ.</w:t>
            </w:r>
          </w:p>
          <w:p w14:paraId="7ACCF03D" w14:textId="77777777"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3BBA3C8" w14:textId="48DECF1D" w:rsidR="00214EED" w:rsidRPr="004A3984" w:rsidRDefault="005C272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Pr="004A3984">
              <w:rPr>
                <w:rFonts w:ascii="Sylfaen" w:hAnsi="Sylfaen"/>
                <w:b/>
              </w:rPr>
              <w:t>0-1</w:t>
            </w:r>
            <w:r w:rsidR="00214EED" w:rsidRPr="004A3984">
              <w:rPr>
                <w:rFonts w:ascii="Sylfaen" w:hAnsi="Sylfaen"/>
              </w:rPr>
              <w:t>არტაშნირების ბიომექანიკური საფუძვლები. არტაშნირების ძირითადი სახეები. არტაშნების დამზადების მეთოდები, მოთხოვნილებანი არტაშნების მიმართ და მათი გამოყენების ჩვენებანი.</w:t>
            </w:r>
            <w:r w:rsidR="00F636C1" w:rsidRPr="004A3984">
              <w:rPr>
                <w:rFonts w:ascii="Sylfaen" w:hAnsi="Sylfaen"/>
              </w:rPr>
              <w:t xml:space="preserve"> გლოსალგია და პროთეზირება.</w:t>
            </w:r>
          </w:p>
          <w:p w14:paraId="5086D379" w14:textId="77777777" w:rsidR="00214EED" w:rsidRPr="004A3984" w:rsidRDefault="00214EED" w:rsidP="00194717">
            <w:pPr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4A3984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5F6B9C0D" w14:textId="5BC91DDE" w:rsidR="00046629" w:rsidRPr="004A3984" w:rsidRDefault="00F636C1" w:rsidP="00046629">
            <w:pPr>
              <w:rPr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 </w:t>
            </w:r>
            <w:r w:rsidR="00046629" w:rsidRPr="004A3984">
              <w:rPr>
                <w:rFonts w:ascii="Sylfaen" w:hAnsi="Sylfaen" w:cs="Sylfaen"/>
                <w:lang w:val="ka-GE"/>
              </w:rPr>
              <w:t xml:space="preserve">სხვადასხვანაირი არტაშნების დამზადების შესწავლა </w:t>
            </w:r>
            <w:r w:rsidR="00046629" w:rsidRPr="004A3984">
              <w:rPr>
                <w:rFonts w:ascii="Sylfaen" w:hAnsi="Sylfaen"/>
                <w:b/>
              </w:rPr>
              <w:t>0-</w:t>
            </w:r>
            <w:r w:rsidR="00D737CA">
              <w:rPr>
                <w:rFonts w:ascii="Sylfaen" w:hAnsi="Sylfaen"/>
                <w:b/>
              </w:rPr>
              <w:t>2</w:t>
            </w:r>
          </w:p>
          <w:p w14:paraId="3E4E896C" w14:textId="77777777" w:rsidR="00046629" w:rsidRPr="004A3984" w:rsidRDefault="00046629" w:rsidP="00046629">
            <w:pPr>
              <w:rPr>
                <w:rFonts w:ascii="Sylfaen" w:hAnsi="Sylfaen"/>
                <w:b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გლოსალგიის მიზეზების შესწავლა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65FAC0E2" w14:textId="77777777" w:rsidR="00046629" w:rsidRPr="004A3984" w:rsidRDefault="00046629" w:rsidP="00046629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გლოსალგიის </w:t>
            </w:r>
            <w:r w:rsidRPr="004A3984">
              <w:rPr>
                <w:rFonts w:ascii="Sylfaen" w:hAnsi="Sylfaen"/>
                <w:lang w:val="ka-GE"/>
              </w:rPr>
              <w:t xml:space="preserve">მექანიკური გამაღიზიანებლების აღმოფხვრა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14:paraId="5FC69755" w14:textId="77777777" w:rsidR="00214EED" w:rsidRPr="004A3984" w:rsidRDefault="00214EED" w:rsidP="00194717">
            <w:pPr>
              <w:rPr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60A89409" w14:textId="77777777"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14:paraId="3E43F649" w14:textId="47DA506F" w:rsidR="00526A37" w:rsidRPr="004A3984" w:rsidRDefault="007D453B" w:rsidP="00526A3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</w:rPr>
              <w:t>1</w:t>
            </w:r>
            <w:r w:rsidRPr="004A3984">
              <w:rPr>
                <w:rFonts w:ascii="Sylfaen" w:hAnsi="Sylfaen"/>
                <w:b/>
                <w:lang w:val="ka-GE"/>
              </w:rPr>
              <w:t>7</w:t>
            </w:r>
            <w:r w:rsidR="00214EED" w:rsidRPr="004A3984">
              <w:rPr>
                <w:rFonts w:ascii="Sylfaen" w:hAnsi="Sylfaen"/>
                <w:b/>
              </w:rPr>
              <w:t>-19კვირა: დასკვნითი გამოცდა - 2სთ.</w:t>
            </w:r>
          </w:p>
        </w:tc>
      </w:tr>
      <w:tr w:rsidR="00214EED" w:rsidRPr="004A3984" w14:paraId="606369F4" w14:textId="77777777" w:rsidTr="001B2A86">
        <w:tc>
          <w:tcPr>
            <w:tcW w:w="2806" w:type="dxa"/>
          </w:tcPr>
          <w:p w14:paraId="137EB110" w14:textId="77777777" w:rsidR="00214EED" w:rsidRPr="004A3984" w:rsidRDefault="00214EED" w:rsidP="005E058A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832" w:type="dxa"/>
          </w:tcPr>
          <w:p w14:paraId="7E5B7CEA" w14:textId="77777777" w:rsidR="00214EED" w:rsidRPr="004A3984" w:rsidRDefault="00214EED" w:rsidP="004D363B">
            <w:pPr>
              <w:rPr>
                <w:rFonts w:ascii="Sylfaen" w:hAnsi="Sylfaen" w:cs="Sylfaen"/>
                <w:lang w:val="ka-GE"/>
              </w:rPr>
            </w:pPr>
            <w:r w:rsidRPr="004A3984">
              <w:rPr>
                <w:rFonts w:ascii="Sylfaen" w:hAnsi="Sylfaen"/>
              </w:rPr>
              <w:t xml:space="preserve"> </w:t>
            </w:r>
            <w:r w:rsidRPr="004A3984">
              <w:rPr>
                <w:lang w:val="ka-GE"/>
              </w:rPr>
              <w:t xml:space="preserve"> </w:t>
            </w:r>
            <w:r w:rsidR="00A25317" w:rsidRPr="004A3984">
              <w:rPr>
                <w:rFonts w:ascii="Sylfaen" w:hAnsi="Sylfaen" w:cs="Sylfaen"/>
                <w:lang w:val="ka-GE"/>
              </w:rPr>
              <w:t>ლექცია</w:t>
            </w:r>
            <w:r w:rsidRPr="004A3984">
              <w:rPr>
                <w:rFonts w:ascii="Sylfaen" w:hAnsi="Sylfaen"/>
                <w:lang w:val="ka-GE"/>
              </w:rPr>
              <w:t xml:space="preserve"> </w:t>
            </w:r>
            <w:r w:rsidR="00A11132" w:rsidRPr="004A3984">
              <w:rPr>
                <w:rFonts w:ascii="Sylfaen" w:hAnsi="Sylfaen"/>
                <w:lang w:val="ka-GE"/>
              </w:rPr>
              <w:t xml:space="preserve">, </w:t>
            </w:r>
            <w:r w:rsidRPr="004A3984">
              <w:rPr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პრაქტიკული</w:t>
            </w:r>
            <w:r w:rsidRPr="004A3984">
              <w:rPr>
                <w:lang w:val="ka-GE"/>
              </w:rPr>
              <w:t xml:space="preserve"> </w:t>
            </w:r>
            <w:r w:rsidR="0092691F" w:rsidRPr="004A3984">
              <w:rPr>
                <w:rFonts w:ascii="Sylfaen" w:hAnsi="Sylfaen" w:cs="Sylfaen"/>
                <w:lang w:val="ka-GE"/>
              </w:rPr>
              <w:t>მეცადინეობა</w:t>
            </w:r>
            <w:r w:rsidRPr="004A3984">
              <w:rPr>
                <w:rFonts w:ascii="Sylfaen" w:hAnsi="Sylfaen" w:cs="Sylfaen"/>
                <w:lang w:val="ka-GE"/>
              </w:rPr>
              <w:t xml:space="preserve">. </w:t>
            </w:r>
          </w:p>
          <w:p w14:paraId="16D40F80" w14:textId="77777777" w:rsidR="00214EED" w:rsidRPr="004A3984" w:rsidRDefault="00214EED" w:rsidP="00214EED">
            <w:pPr>
              <w:jc w:val="both"/>
              <w:rPr>
                <w:rFonts w:ascii="AcadNusx" w:hAnsi="AcadNusx"/>
              </w:rPr>
            </w:pPr>
          </w:p>
        </w:tc>
      </w:tr>
      <w:tr w:rsidR="00F22C44" w:rsidRPr="004A3984" w14:paraId="3006ED42" w14:textId="77777777" w:rsidTr="001B2A86">
        <w:tc>
          <w:tcPr>
            <w:tcW w:w="2806" w:type="dxa"/>
          </w:tcPr>
          <w:p w14:paraId="60E4A847" w14:textId="77777777" w:rsidR="00F22C44" w:rsidRPr="004A3984" w:rsidRDefault="00F22C44" w:rsidP="00526A37">
            <w:pPr>
              <w:spacing w:after="240"/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4A3984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4A3984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4A3984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4A3984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832" w:type="dxa"/>
          </w:tcPr>
          <w:p w14:paraId="3F18A88D" w14:textId="77777777" w:rsidR="00F22C44" w:rsidRPr="004A3984" w:rsidRDefault="00224F5F" w:rsidP="004D363B">
            <w:p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კლინიკა, საფანტომო კაბინეტი</w:t>
            </w:r>
          </w:p>
        </w:tc>
      </w:tr>
      <w:tr w:rsidR="00214EED" w:rsidRPr="004A3984" w14:paraId="487392AB" w14:textId="77777777" w:rsidTr="001B2A86">
        <w:tc>
          <w:tcPr>
            <w:tcW w:w="2806" w:type="dxa"/>
          </w:tcPr>
          <w:p w14:paraId="14C8D41F" w14:textId="77777777" w:rsidR="00214EED" w:rsidRPr="004A3984" w:rsidRDefault="00214EED" w:rsidP="005E058A">
            <w:pPr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</w:rPr>
              <w:t>სწავლების</w:t>
            </w:r>
            <w:r w:rsidRPr="004A3984">
              <w:rPr>
                <w:rFonts w:ascii="Sylfaen" w:hAnsi="Sylfaen"/>
                <w:b/>
                <w:lang w:val="ka-GE"/>
              </w:rPr>
              <w:t>/</w:t>
            </w:r>
            <w:r w:rsidRPr="004A3984">
              <w:rPr>
                <w:rFonts w:ascii="Sylfaen" w:hAnsi="Sylfaen"/>
                <w:b/>
              </w:rPr>
              <w:t xml:space="preserve"> სწავლის მეთოდები</w:t>
            </w:r>
          </w:p>
        </w:tc>
        <w:tc>
          <w:tcPr>
            <w:tcW w:w="7832" w:type="dxa"/>
          </w:tcPr>
          <w:p w14:paraId="777E6640" w14:textId="77777777" w:rsidR="005C47B8" w:rsidRPr="004A3984" w:rsidRDefault="005C47B8" w:rsidP="00526A37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46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4A3984">
              <w:rPr>
                <w:rFonts w:ascii="Sylfaen" w:eastAsia="Calibr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4A3984">
              <w:rPr>
                <w:rFonts w:ascii="Sylfaen" w:eastAsia="Calibr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47259FE8" w14:textId="77777777" w:rsidR="005C47B8" w:rsidRPr="004A3984" w:rsidRDefault="005C47B8" w:rsidP="00526A37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46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4A3984">
              <w:rPr>
                <w:rFonts w:ascii="Sylfaen" w:eastAsia="Calibr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4A3984">
              <w:rPr>
                <w:rFonts w:ascii="Sylfaen" w:eastAsia="Calibri" w:hAnsi="Sylfaen" w:cs="TimesNewRomanPS-BoldMT"/>
                <w:bCs/>
                <w:lang w:val="ka-GE"/>
              </w:rPr>
              <w:t xml:space="preserve"> </w:t>
            </w:r>
            <w:r w:rsidRPr="004A3984">
              <w:rPr>
                <w:rFonts w:ascii="Sylfaen" w:eastAsia="Calibri" w:hAnsi="Sylfaen" w:cs="TimesNewRomanPS-BoldMT"/>
                <w:bCs/>
              </w:rPr>
              <w:t>-</w:t>
            </w:r>
            <w:r w:rsidRPr="004A3984">
              <w:rPr>
                <w:rFonts w:ascii="Sylfaen" w:eastAsia="Calibri" w:hAnsi="Sylfaen" w:cs="TimesNewRomanPS-BoldMT"/>
                <w:bCs/>
                <w:lang w:val="ka-GE"/>
              </w:rPr>
              <w:t xml:space="preserve"> თვალსაჩინოებების გამოყენება, ვიზუალური მასალის  პრეზენტაცია </w:t>
            </w:r>
            <w:r w:rsidRPr="004A3984">
              <w:rPr>
                <w:rFonts w:ascii="Sylfaen" w:hAnsi="Sylfaen" w:cs="TimesNewRomanPS-BoldMT"/>
                <w:bCs/>
              </w:rPr>
              <w:t xml:space="preserve">Power Point </w:t>
            </w:r>
            <w:r w:rsidRPr="004A3984">
              <w:rPr>
                <w:rFonts w:ascii="Sylfaen" w:hAnsi="Sylfaen" w:cs="TimesNewRomanPS-BoldMT"/>
                <w:bCs/>
                <w:lang w:val="ka-GE"/>
              </w:rPr>
              <w:t>-ით.</w:t>
            </w:r>
          </w:p>
          <w:p w14:paraId="52BE5CEA" w14:textId="11D7B24F" w:rsidR="005C47B8" w:rsidRPr="00526A37" w:rsidRDefault="005C47B8" w:rsidP="00526A37">
            <w:pPr>
              <w:pStyle w:val="ListParagraph"/>
              <w:numPr>
                <w:ilvl w:val="0"/>
                <w:numId w:val="26"/>
              </w:numPr>
              <w:ind w:left="346"/>
              <w:jc w:val="both"/>
              <w:rPr>
                <w:rFonts w:ascii="Sylfaen" w:hAnsi="Sylfaen"/>
              </w:rPr>
            </w:pPr>
            <w:r w:rsidRPr="004A3984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4A3984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4A3984">
              <w:rPr>
                <w:rFonts w:ascii="Sylfaen" w:hAnsi="Sylfaen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 </w:t>
            </w:r>
            <w:r w:rsidRPr="004A3984">
              <w:rPr>
                <w:rFonts w:ascii="Sylfaen" w:hAnsi="Sylfaen"/>
              </w:rPr>
              <w:t>ფანტომ</w:t>
            </w:r>
            <w:r w:rsidRPr="004A3984">
              <w:rPr>
                <w:rFonts w:ascii="Sylfaen" w:hAnsi="Sylfaen"/>
                <w:lang w:val="ka-GE"/>
              </w:rPr>
              <w:t xml:space="preserve">ებზე, </w:t>
            </w:r>
            <w:r w:rsidRPr="004A3984">
              <w:rPr>
                <w:rFonts w:ascii="Sylfaen" w:hAnsi="Sylfaen" w:cs="Sylfaen"/>
              </w:rPr>
              <w:t>კლინიკური</w:t>
            </w:r>
            <w:r w:rsidRPr="004A3984">
              <w:t xml:space="preserve"> </w:t>
            </w:r>
            <w:r w:rsidRPr="004A3984">
              <w:rPr>
                <w:rFonts w:ascii="Sylfaen" w:hAnsi="Sylfaen"/>
                <w:lang w:val="ka-GE"/>
              </w:rPr>
              <w:t xml:space="preserve">და კომუნიკაციური </w:t>
            </w:r>
            <w:r w:rsidRPr="004A3984">
              <w:rPr>
                <w:rFonts w:ascii="Sylfaen" w:hAnsi="Sylfaen" w:cs="Sylfaen"/>
              </w:rPr>
              <w:t>უნარ</w:t>
            </w:r>
            <w:r w:rsidRPr="004A3984">
              <w:t>-</w:t>
            </w:r>
            <w:r w:rsidRPr="004A3984">
              <w:rPr>
                <w:rFonts w:ascii="Sylfaen" w:hAnsi="Sylfaen" w:cs="Sylfaen"/>
              </w:rPr>
              <w:t>ჩვევების</w:t>
            </w:r>
            <w:r w:rsidRPr="004A3984">
              <w:t xml:space="preserve"> </w:t>
            </w:r>
            <w:r w:rsidRPr="004A3984">
              <w:rPr>
                <w:rFonts w:ascii="Sylfaen" w:hAnsi="Sylfaen" w:cs="Sylfaen"/>
              </w:rPr>
              <w:t>გამომუშავება</w:t>
            </w:r>
            <w:r w:rsidRPr="004A3984">
              <w:t>/</w:t>
            </w:r>
            <w:r w:rsidRPr="004A3984">
              <w:rPr>
                <w:rFonts w:ascii="Sylfaen" w:hAnsi="Sylfaen" w:cs="Sylfaen"/>
              </w:rPr>
              <w:t>დემონსტრ</w:t>
            </w:r>
            <w:r w:rsidRPr="004A3984">
              <w:rPr>
                <w:rFonts w:ascii="Sylfaen" w:hAnsi="Sylfaen" w:cs="Sylfaen"/>
                <w:lang w:val="ka-GE"/>
              </w:rPr>
              <w:t>ირება</w:t>
            </w:r>
            <w:r w:rsidRPr="004A3984">
              <w:t>,</w:t>
            </w:r>
            <w:r w:rsidRPr="004A3984">
              <w:rPr>
                <w:rFonts w:ascii="Sylfaen" w:hAnsi="Sylfaen"/>
                <w:lang w:val="ka-GE"/>
              </w:rPr>
              <w:t xml:space="preserve">  </w:t>
            </w:r>
            <w:r w:rsidRPr="004A3984">
              <w:rPr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</w:rPr>
              <w:t>ანამნეზის</w:t>
            </w:r>
            <w:r w:rsidRPr="004A3984">
              <w:rPr>
                <w:rFonts w:ascii="Sylfaen" w:hAnsi="Sylfaen" w:cs="Calibri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შეგროვება</w:t>
            </w:r>
            <w:r w:rsidRPr="004A3984">
              <w:rPr>
                <w:rFonts w:ascii="Sylfaen" w:hAnsi="Sylfaen" w:cs="Calibri"/>
                <w:lang w:val="ka-GE"/>
              </w:rPr>
              <w:t xml:space="preserve"> </w:t>
            </w:r>
            <w:r w:rsidRPr="004A3984">
              <w:rPr>
                <w:rFonts w:ascii="Sylfaen" w:hAnsi="Sylfaen"/>
                <w:lang w:val="ka-GE"/>
              </w:rPr>
              <w:t>და წერილობითი ფორმით რეგისტრაცია.</w:t>
            </w:r>
            <w:r w:rsidR="00526A37">
              <w:rPr>
                <w:rFonts w:ascii="Sylfaen" w:hAnsi="Sylfaen"/>
                <w:lang w:val="ka-GE"/>
              </w:rPr>
              <w:t xml:space="preserve"> </w:t>
            </w:r>
            <w:r w:rsidRPr="00526A37">
              <w:rPr>
                <w:rFonts w:ascii="Sylfaen" w:hAnsi="Sylfaen" w:cs="AcadNusx"/>
                <w:lang w:val="ka-GE"/>
              </w:rPr>
              <w:t xml:space="preserve">გამოკვლევის მეთოდების ანალიზი, </w:t>
            </w:r>
            <w:r w:rsidRPr="00526A37">
              <w:rPr>
                <w:rFonts w:ascii="Sylfaen" w:hAnsi="Sylfaen"/>
              </w:rPr>
              <w:t>დიაგნოზის დასმა</w:t>
            </w:r>
            <w:r w:rsidRPr="00526A37">
              <w:rPr>
                <w:rFonts w:ascii="Sylfaen" w:hAnsi="Sylfaen"/>
                <w:lang w:val="ka-GE"/>
              </w:rPr>
              <w:t xml:space="preserve">. </w:t>
            </w:r>
          </w:p>
          <w:p w14:paraId="077C1336" w14:textId="77777777" w:rsidR="00526A37" w:rsidRPr="00E51FAD" w:rsidRDefault="00526A37" w:rsidP="00526A37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46"/>
              <w:jc w:val="both"/>
              <w:rPr>
                <w:rFonts w:ascii="Sylfaen" w:eastAsiaTheme="minorHAnsi" w:hAnsi="Sylfaen" w:cs="TimesNewRomanPS-BoldMT"/>
                <w:b/>
                <w:lang w:val="ka-GE"/>
              </w:rPr>
            </w:pPr>
            <w:r w:rsidRPr="00B97EFF">
              <w:rPr>
                <w:rFonts w:ascii="Sylfaen" w:eastAsiaTheme="minorHAnsi" w:hAnsi="Sylfaen" w:cs="TimesNewRomanPS-BoldMT"/>
                <w:b/>
                <w:lang w:val="ka-GE"/>
              </w:rPr>
              <w:t>შემთხვევაზე დაფუძნებული სწავლება (</w:t>
            </w:r>
            <w:r w:rsidRPr="00B97EFF">
              <w:rPr>
                <w:rFonts w:ascii="Sylfaen" w:eastAsiaTheme="minorHAnsi" w:hAnsi="Sylfaen" w:cs="TimesNewRomanPS-BoldMT"/>
                <w:b/>
              </w:rPr>
              <w:t>CBL)</w:t>
            </w:r>
          </w:p>
          <w:p w14:paraId="1AE03CA5" w14:textId="67A21E66" w:rsidR="00526A37" w:rsidRPr="00526A37" w:rsidRDefault="00526A37" w:rsidP="00526A37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46"/>
              <w:jc w:val="both"/>
              <w:rPr>
                <w:rFonts w:ascii="Sylfaen" w:eastAsiaTheme="minorHAnsi" w:hAnsi="Sylfaen" w:cs="TimesNewRomanPS-BoldMT"/>
                <w:b/>
                <w:lang w:val="ka-GE"/>
              </w:rPr>
            </w:pPr>
            <w:r>
              <w:rPr>
                <w:rFonts w:ascii="Sylfaen" w:eastAsiaTheme="minorHAnsi" w:hAnsi="Sylfaen" w:cs="TimesNewRomanPS-BoldMT"/>
                <w:b/>
                <w:lang w:val="ka-GE"/>
              </w:rPr>
              <w:t xml:space="preserve">ჯგუფური მუშაობა </w:t>
            </w:r>
            <w:r>
              <w:rPr>
                <w:rFonts w:ascii="Sylfaen" w:eastAsiaTheme="minorHAnsi" w:hAnsi="Sylfaen" w:cs="TimesNewRomanPS-BoldMT"/>
                <w:b/>
              </w:rPr>
              <w:t>TBL</w:t>
            </w:r>
          </w:p>
          <w:p w14:paraId="6BFF51C0" w14:textId="77777777" w:rsidR="005C47B8" w:rsidRPr="004A3984" w:rsidRDefault="005C47B8" w:rsidP="00526A37">
            <w:pPr>
              <w:pStyle w:val="ListParagraph"/>
              <w:numPr>
                <w:ilvl w:val="0"/>
                <w:numId w:val="26"/>
              </w:numPr>
              <w:ind w:left="346"/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4A3984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4A3984">
              <w:rPr>
                <w:rFonts w:ascii="Sylfaen" w:hAnsi="Sylfaen"/>
              </w:rPr>
              <w:t>.</w:t>
            </w:r>
          </w:p>
          <w:p w14:paraId="3CF01D4C" w14:textId="77777777" w:rsidR="005C47B8" w:rsidRPr="004A3984" w:rsidRDefault="005C47B8" w:rsidP="00526A37">
            <w:pPr>
              <w:pStyle w:val="ListParagraph"/>
              <w:numPr>
                <w:ilvl w:val="0"/>
                <w:numId w:val="26"/>
              </w:numPr>
              <w:ind w:left="346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წიგნზე მუშაობის მეთოდი -</w:t>
            </w:r>
            <w:r w:rsidRPr="004A3984">
              <w:rPr>
                <w:rFonts w:ascii="Sylfaen" w:hAnsi="Sylfaen"/>
                <w:lang w:val="ka-GE"/>
              </w:rPr>
              <w:t>მითითებული ლიტერატურის  დამუშავება</w:t>
            </w:r>
            <w:r w:rsidRPr="004A3984">
              <w:rPr>
                <w:rFonts w:ascii="Sylfaen" w:hAnsi="Sylfaen"/>
                <w:b/>
                <w:lang w:val="ka-GE"/>
              </w:rPr>
              <w:t>;</w:t>
            </w:r>
          </w:p>
          <w:p w14:paraId="62A0D1D6" w14:textId="77777777" w:rsidR="005C47B8" w:rsidRPr="004A3984" w:rsidRDefault="005C47B8" w:rsidP="00526A37">
            <w:pPr>
              <w:pStyle w:val="ListParagraph"/>
              <w:numPr>
                <w:ilvl w:val="0"/>
                <w:numId w:val="26"/>
              </w:numPr>
              <w:ind w:left="346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</w:rPr>
              <w:t xml:space="preserve">IT </w:t>
            </w:r>
            <w:r w:rsidRPr="004A3984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4A3984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412F238C" w14:textId="38CFBBB5" w:rsidR="00214EED" w:rsidRPr="004A3984" w:rsidRDefault="005C47B8" w:rsidP="00526A37">
            <w:pPr>
              <w:pStyle w:val="ListParagraph"/>
              <w:numPr>
                <w:ilvl w:val="0"/>
                <w:numId w:val="26"/>
              </w:numPr>
              <w:ind w:left="346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</w:rPr>
              <w:t>კონსულტაცი</w:t>
            </w:r>
            <w:r w:rsidRPr="004A3984">
              <w:rPr>
                <w:rFonts w:ascii="Sylfaen" w:hAnsi="Sylfaen"/>
                <w:b/>
                <w:lang w:val="ka-GE"/>
              </w:rPr>
              <w:t>ა</w:t>
            </w:r>
            <w:r w:rsidRPr="004A3984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4A3984">
              <w:rPr>
                <w:rFonts w:ascii="Sylfaen" w:hAnsi="Sylfaen"/>
                <w:b/>
                <w:lang w:val="ka-GE"/>
              </w:rPr>
              <w:t xml:space="preserve"> </w:t>
            </w:r>
            <w:r w:rsidRPr="004A3984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</w:tc>
      </w:tr>
      <w:tr w:rsidR="00214EED" w:rsidRPr="004A3984" w14:paraId="656B2373" w14:textId="77777777" w:rsidTr="001B2A86">
        <w:tc>
          <w:tcPr>
            <w:tcW w:w="2806" w:type="dxa"/>
          </w:tcPr>
          <w:p w14:paraId="14CE77AD" w14:textId="77777777" w:rsidR="00214EED" w:rsidRPr="004A3984" w:rsidRDefault="00214EED" w:rsidP="007B5EE4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lastRenderedPageBreak/>
              <w:t xml:space="preserve">შეფასების </w:t>
            </w:r>
          </w:p>
          <w:p w14:paraId="4FD1DB3F" w14:textId="77777777" w:rsidR="00214EED" w:rsidRPr="004A3984" w:rsidRDefault="00214EED" w:rsidP="007B5EE4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>კრიტერიუმები</w:t>
            </w:r>
          </w:p>
        </w:tc>
        <w:tc>
          <w:tcPr>
            <w:tcW w:w="7832" w:type="dxa"/>
          </w:tcPr>
          <w:p w14:paraId="40D4F0F4" w14:textId="77777777" w:rsidR="00B85EC5" w:rsidRPr="004A3984" w:rsidRDefault="00B85EC5" w:rsidP="00B85EC5">
            <w:pPr>
              <w:spacing w:line="360" w:lineRule="auto"/>
              <w:jc w:val="both"/>
              <w:rPr>
                <w:rFonts w:ascii="AcadNusx" w:hAnsi="AcadNusx"/>
                <w:color w:val="000000"/>
                <w:lang w:val="de-DE"/>
              </w:rPr>
            </w:pPr>
            <w:r w:rsidRPr="004A3984">
              <w:rPr>
                <w:rFonts w:ascii="Sylfaen" w:hAnsi="Sylfaen"/>
                <w:color w:val="000000"/>
                <w:lang w:val="de-DE"/>
              </w:rPr>
              <w:t>შეფასების სისტემა უშვებს:</w:t>
            </w:r>
          </w:p>
          <w:p w14:paraId="3BF326DB" w14:textId="77777777" w:rsidR="00463F34" w:rsidRPr="00463F34" w:rsidRDefault="00463F34" w:rsidP="00463F34">
            <w:pPr>
              <w:rPr>
                <w:rFonts w:ascii="Sylfaen" w:hAnsi="Sylfaen"/>
                <w:b/>
                <w:lang w:val="ka-GE"/>
              </w:rPr>
            </w:pPr>
            <w:r w:rsidRPr="00463F34">
              <w:rPr>
                <w:rFonts w:ascii="Sylfaen" w:hAnsi="Sylfaen" w:cs="Sylfaen"/>
                <w:b/>
                <w:u w:color="FF0000"/>
              </w:rPr>
              <w:t>ხუ</w:t>
            </w:r>
            <w:r w:rsidRPr="00463F34">
              <w:rPr>
                <w:rFonts w:ascii="Sylfaen" w:hAnsi="Sylfaen"/>
                <w:b/>
                <w:u w:color="FF0000"/>
              </w:rPr>
              <w:t>თი</w:t>
            </w:r>
            <w:r w:rsidRPr="00463F34">
              <w:rPr>
                <w:rFonts w:ascii="Sylfaen" w:hAnsi="Sylfaen"/>
                <w:b/>
                <w:lang w:val="de-DE"/>
              </w:rPr>
              <w:t xml:space="preserve"> </w:t>
            </w:r>
            <w:r w:rsidRPr="00463F34">
              <w:rPr>
                <w:rFonts w:ascii="Sylfaen" w:hAnsi="Sylfaen"/>
                <w:b/>
                <w:u w:color="FF0000"/>
              </w:rPr>
              <w:t>სახის</w:t>
            </w:r>
            <w:r w:rsidRPr="00463F34">
              <w:rPr>
                <w:rFonts w:ascii="Sylfaen" w:hAnsi="Sylfaen"/>
                <w:b/>
                <w:lang w:val="de-DE"/>
              </w:rPr>
              <w:t xml:space="preserve"> </w:t>
            </w:r>
            <w:r w:rsidRPr="00463F34">
              <w:rPr>
                <w:rFonts w:ascii="Sylfaen" w:hAnsi="Sylfaen"/>
                <w:b/>
                <w:lang w:val="ka-GE"/>
              </w:rPr>
              <w:t>დადებით შეფასებას:</w:t>
            </w:r>
          </w:p>
          <w:p w14:paraId="7A266F5B" w14:textId="77777777" w:rsidR="00463F34" w:rsidRPr="00463F34" w:rsidRDefault="00463F34" w:rsidP="00463F34">
            <w:pPr>
              <w:rPr>
                <w:rFonts w:ascii="Sylfaen" w:hAnsi="Sylfaen"/>
                <w:lang w:val="ka-GE"/>
              </w:rPr>
            </w:pPr>
            <w:r w:rsidRPr="00463F34">
              <w:rPr>
                <w:rFonts w:ascii="Sylfaen" w:hAnsi="Sylfaen"/>
                <w:b/>
                <w:lang w:val="ka-GE"/>
              </w:rPr>
              <w:t>(A)</w:t>
            </w:r>
            <w:r w:rsidRPr="00463F34">
              <w:rPr>
                <w:rFonts w:ascii="Sylfaen" w:hAnsi="Sylfaen"/>
                <w:lang w:val="ka-GE"/>
              </w:rPr>
              <w:t xml:space="preserve"> ფრიადი  –  91 –100 ქულა;</w:t>
            </w:r>
          </w:p>
          <w:p w14:paraId="2F8AE10F" w14:textId="77777777" w:rsidR="00463F34" w:rsidRPr="00463F34" w:rsidRDefault="00463F34" w:rsidP="00463F34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463F34">
              <w:rPr>
                <w:rFonts w:ascii="Sylfaen" w:hAnsi="Sylfaen"/>
                <w:b/>
                <w:lang w:val="ka-GE"/>
              </w:rPr>
              <w:t>(B)</w:t>
            </w:r>
            <w:r w:rsidRPr="00463F34">
              <w:rPr>
                <w:rFonts w:ascii="Sylfaen" w:hAnsi="Sylfaen"/>
                <w:lang w:val="ka-GE"/>
              </w:rPr>
              <w:t xml:space="preserve"> ძალიან კარგი –  81–90 ქულა;</w:t>
            </w:r>
          </w:p>
          <w:p w14:paraId="7DE8BE9C" w14:textId="77777777" w:rsidR="00463F34" w:rsidRPr="00463F34" w:rsidRDefault="00463F34" w:rsidP="00463F34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463F34">
              <w:rPr>
                <w:rFonts w:ascii="Sylfaen" w:hAnsi="Sylfaen"/>
                <w:b/>
                <w:lang w:val="ka-GE"/>
              </w:rPr>
              <w:t>(C)</w:t>
            </w:r>
            <w:r w:rsidRPr="00463F34">
              <w:rPr>
                <w:rFonts w:ascii="Sylfaen" w:hAnsi="Sylfaen"/>
                <w:lang w:val="ka-GE"/>
              </w:rPr>
              <w:t xml:space="preserve"> კარგი –  71–80 ქულა;</w:t>
            </w:r>
          </w:p>
          <w:p w14:paraId="64E54F6B" w14:textId="77777777" w:rsidR="00463F34" w:rsidRPr="00463F34" w:rsidRDefault="00463F34" w:rsidP="00463F34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463F34">
              <w:rPr>
                <w:rFonts w:ascii="Sylfaen" w:hAnsi="Sylfaen"/>
                <w:b/>
                <w:lang w:val="ka-GE"/>
              </w:rPr>
              <w:t>(D)</w:t>
            </w:r>
            <w:r w:rsidRPr="00463F34">
              <w:rPr>
                <w:rFonts w:ascii="Sylfaen" w:hAnsi="Sylfaen"/>
                <w:lang w:val="ka-GE"/>
              </w:rPr>
              <w:t xml:space="preserve"> დამაკმაყოფილებელი –  61–70 ქულა;</w:t>
            </w:r>
          </w:p>
          <w:p w14:paraId="4C24B9AD" w14:textId="77777777" w:rsidR="00463F34" w:rsidRPr="00463F34" w:rsidRDefault="00463F34" w:rsidP="00463F34">
            <w:pPr>
              <w:autoSpaceDE w:val="0"/>
              <w:autoSpaceDN w:val="0"/>
              <w:adjustRightInd w:val="0"/>
              <w:rPr>
                <w:rFonts w:ascii="Sylfaen" w:hAnsi="Sylfaen" w:cs="AcadNusx"/>
              </w:rPr>
            </w:pPr>
            <w:r w:rsidRPr="00463F34">
              <w:rPr>
                <w:rFonts w:ascii="Sylfaen" w:hAnsi="Sylfaen"/>
                <w:b/>
                <w:lang w:val="ka-GE"/>
              </w:rPr>
              <w:t>(E)</w:t>
            </w:r>
            <w:r w:rsidRPr="00463F34">
              <w:rPr>
                <w:rFonts w:ascii="Sylfaen" w:hAnsi="Sylfaen"/>
                <w:lang w:val="ka-GE"/>
              </w:rPr>
              <w:t xml:space="preserve"> საკმარისი – 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51</w:t>
            </w:r>
            <w:r w:rsidRPr="00463F34">
              <w:rPr>
                <w:rFonts w:ascii="Sylfaen" w:hAnsi="Sylfaen"/>
                <w:lang w:val="ka-GE"/>
              </w:rPr>
              <w:t>–</w:t>
            </w:r>
            <w:r w:rsidRPr="00463F34">
              <w:rPr>
                <w:rFonts w:ascii="Sylfaen" w:hAnsi="Sylfaen" w:cs="AcadNusx"/>
                <w:u w:color="FF0000"/>
              </w:rPr>
              <w:t>60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  <w:lang w:val="ka-GE"/>
              </w:rPr>
              <w:t>ქულა</w:t>
            </w:r>
            <w:r w:rsidRPr="00463F34">
              <w:rPr>
                <w:rFonts w:ascii="Sylfaen" w:hAnsi="Sylfaen" w:cs="AcadNusx"/>
              </w:rPr>
              <w:t>.</w:t>
            </w:r>
          </w:p>
          <w:p w14:paraId="37F3FAB7" w14:textId="77777777" w:rsidR="00463F34" w:rsidRPr="00463F34" w:rsidRDefault="00463F34" w:rsidP="00463F34">
            <w:pPr>
              <w:autoSpaceDE w:val="0"/>
              <w:autoSpaceDN w:val="0"/>
              <w:adjustRightInd w:val="0"/>
              <w:rPr>
                <w:rFonts w:ascii="Sylfaen" w:hAnsi="Sylfaen"/>
                <w:b/>
                <w:u w:color="FF0000"/>
              </w:rPr>
            </w:pPr>
          </w:p>
          <w:p w14:paraId="25E6024B" w14:textId="77777777" w:rsidR="00463F34" w:rsidRPr="00463F34" w:rsidRDefault="00463F34" w:rsidP="00463F34">
            <w:pPr>
              <w:rPr>
                <w:rFonts w:ascii="Sylfaen" w:hAnsi="Sylfaen"/>
                <w:b/>
                <w:u w:color="FF0000"/>
              </w:rPr>
            </w:pPr>
            <w:r w:rsidRPr="00463F34">
              <w:rPr>
                <w:rFonts w:ascii="Sylfaen" w:hAnsi="Sylfaen" w:cs="Sylfaen"/>
                <w:b/>
                <w:u w:color="FF0000"/>
              </w:rPr>
              <w:t>ორი</w:t>
            </w:r>
            <w:r w:rsidRPr="00463F34">
              <w:rPr>
                <w:rFonts w:ascii="Sylfaen" w:hAnsi="Sylfaen"/>
                <w:b/>
                <w:u w:color="FF0000"/>
              </w:rPr>
              <w:t xml:space="preserve"> სახის უარყოფით შეფასებას:</w:t>
            </w:r>
          </w:p>
          <w:p w14:paraId="03F2B97D" w14:textId="77777777" w:rsidR="00463F34" w:rsidRPr="00463F34" w:rsidRDefault="00463F34" w:rsidP="00463F34">
            <w:pPr>
              <w:ind w:left="76" w:hanging="76"/>
              <w:jc w:val="both"/>
              <w:rPr>
                <w:rFonts w:ascii="Sylfaen" w:hAnsi="Sylfaen" w:cs="AcadNusx"/>
              </w:rPr>
            </w:pPr>
            <w:r w:rsidRPr="00463F34">
              <w:rPr>
                <w:rFonts w:ascii="Sylfaen" w:hAnsi="Sylfaen"/>
              </w:rPr>
              <w:t>(</w:t>
            </w:r>
            <w:r w:rsidRPr="00463F34">
              <w:rPr>
                <w:rFonts w:ascii="Sylfaen" w:hAnsi="Sylfaen"/>
                <w:b/>
                <w:u w:color="FF0000"/>
                <w:lang w:val="ka-GE"/>
              </w:rPr>
              <w:t>FX</w:t>
            </w:r>
            <w:r w:rsidRPr="00463F34">
              <w:rPr>
                <w:rFonts w:ascii="Sylfaen" w:hAnsi="Sylfaen"/>
                <w:b/>
              </w:rPr>
              <w:t>)</w:t>
            </w:r>
            <w:r w:rsidRPr="00463F34">
              <w:rPr>
                <w:rFonts w:ascii="Sylfaen" w:hAnsi="Sylfaen" w:cs="AcadNusx"/>
                <w:b/>
              </w:rPr>
              <w:t xml:space="preserve"> </w:t>
            </w:r>
            <w:r w:rsidRPr="00463F34">
              <w:rPr>
                <w:rFonts w:ascii="Sylfaen" w:hAnsi="Sylfaen" w:cs="AcadNusx"/>
                <w:b/>
                <w:u w:color="FF0000"/>
              </w:rPr>
              <w:t>ვერ</w:t>
            </w:r>
            <w:r w:rsidRPr="00463F34">
              <w:rPr>
                <w:rFonts w:ascii="Sylfaen" w:hAnsi="Sylfaen" w:cs="AcadNusx"/>
                <w:b/>
              </w:rPr>
              <w:t xml:space="preserve"> </w:t>
            </w:r>
            <w:r w:rsidRPr="00463F34">
              <w:rPr>
                <w:rFonts w:ascii="Sylfaen" w:hAnsi="Sylfaen" w:cs="AcadNusx"/>
                <w:b/>
                <w:u w:color="FF0000"/>
              </w:rPr>
              <w:t>ჩააბარა</w:t>
            </w:r>
            <w:r w:rsidRPr="00463F34">
              <w:rPr>
                <w:rFonts w:ascii="Sylfaen" w:hAnsi="Sylfaen" w:cs="AcadNusx"/>
                <w:b/>
                <w:u w:color="FF0000"/>
                <w:lang w:val="ka-GE"/>
              </w:rPr>
              <w:t xml:space="preserve"> –</w:t>
            </w:r>
            <w:r w:rsidRPr="00463F34">
              <w:rPr>
                <w:rFonts w:ascii="Sylfaen" w:hAnsi="Sylfaen" w:cs="AcadNusx"/>
                <w:b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41</w:t>
            </w:r>
            <w:r w:rsidRPr="00463F34">
              <w:rPr>
                <w:rFonts w:ascii="Sylfaen" w:hAnsi="Sylfaen"/>
                <w:lang w:val="ka-GE"/>
              </w:rPr>
              <w:t>–</w:t>
            </w:r>
            <w:r w:rsidRPr="00463F34">
              <w:rPr>
                <w:rFonts w:ascii="Sylfaen" w:hAnsi="Sylfaen" w:cs="AcadNusx"/>
                <w:u w:color="FF0000"/>
              </w:rPr>
              <w:t>50</w:t>
            </w:r>
            <w:r w:rsidRPr="00463F34">
              <w:rPr>
                <w:rFonts w:ascii="Sylfaen" w:hAnsi="Sylfaen" w:cs="AcadNusx"/>
                <w:u w:color="FF0000"/>
                <w:lang w:val="ka-GE"/>
              </w:rPr>
              <w:t xml:space="preserve"> ქულა</w:t>
            </w:r>
            <w:r w:rsidRPr="00463F34">
              <w:rPr>
                <w:rFonts w:ascii="Sylfaen" w:hAnsi="Sylfaen" w:cs="AcadNusx"/>
              </w:rPr>
              <w:t>,</w:t>
            </w:r>
            <w:r w:rsidRPr="00463F34">
              <w:rPr>
                <w:rFonts w:ascii="Sylfaen" w:hAnsi="Sylfaen" w:cs="AcadNusx"/>
                <w:lang w:val="ka-GE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რაც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ნიშნავს</w:t>
            </w:r>
            <w:r w:rsidRPr="00463F34">
              <w:rPr>
                <w:rFonts w:ascii="Sylfaen" w:hAnsi="Sylfaen" w:cs="AcadNusx"/>
              </w:rPr>
              <w:t xml:space="preserve">, </w:t>
            </w:r>
            <w:r w:rsidRPr="00463F34">
              <w:rPr>
                <w:rFonts w:ascii="Sylfaen" w:hAnsi="Sylfaen" w:cs="AcadNusx"/>
                <w:u w:color="FF0000"/>
              </w:rPr>
              <w:t>რომ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სტუდენტს</w:t>
            </w:r>
            <w:r w:rsidRPr="00463F34">
              <w:rPr>
                <w:rFonts w:ascii="Sylfaen" w:hAnsi="Sylfaen" w:cs="AcadNusx"/>
              </w:rPr>
              <w:t xml:space="preserve">  </w:t>
            </w:r>
            <w:r w:rsidRPr="00463F34">
              <w:rPr>
                <w:rFonts w:ascii="Sylfaen" w:hAnsi="Sylfaen" w:cs="AcadNusx"/>
                <w:u w:color="FF0000"/>
              </w:rPr>
              <w:t>ჩასაბარებლად</w:t>
            </w:r>
            <w:r w:rsidRPr="00463F34">
              <w:rPr>
                <w:rFonts w:ascii="Sylfaen" w:hAnsi="Sylfaen" w:cs="AcadNusx"/>
              </w:rPr>
              <w:t xml:space="preserve">  </w:t>
            </w:r>
            <w:r w:rsidRPr="00463F34">
              <w:rPr>
                <w:rFonts w:ascii="Sylfaen" w:hAnsi="Sylfaen" w:cs="AcadNusx"/>
                <w:u w:color="FF0000"/>
              </w:rPr>
              <w:t>მეტი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მუშაობა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სჭირდება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და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ეძლევა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დამოუკიდებელი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მუშაობით</w:t>
            </w:r>
            <w:r w:rsidRPr="00463F34">
              <w:rPr>
                <w:rFonts w:ascii="Sylfaen" w:hAnsi="Sylfaen" w:cs="AcadNusx"/>
              </w:rPr>
              <w:t xml:space="preserve">  </w:t>
            </w:r>
            <w:r w:rsidRPr="00463F34">
              <w:rPr>
                <w:rFonts w:ascii="Sylfaen" w:hAnsi="Sylfaen" w:cs="AcadNusx"/>
                <w:u w:color="FF0000"/>
              </w:rPr>
              <w:t>დამატებით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გამოცდაზე</w:t>
            </w:r>
            <w:r w:rsidRPr="00463F34">
              <w:rPr>
                <w:rFonts w:ascii="Sylfaen" w:hAnsi="Sylfaen" w:cs="AcadNusx"/>
              </w:rPr>
              <w:t xml:space="preserve">  </w:t>
            </w:r>
            <w:r w:rsidRPr="00463F34">
              <w:rPr>
                <w:rFonts w:ascii="Sylfaen" w:hAnsi="Sylfaen" w:cs="AcadNusx"/>
                <w:u w:color="FF0000"/>
              </w:rPr>
              <w:t>ერთხელ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გასვლის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უფლება</w:t>
            </w:r>
            <w:r w:rsidRPr="00463F34">
              <w:rPr>
                <w:rFonts w:ascii="Sylfaen" w:hAnsi="Sylfaen" w:cs="AcadNusx"/>
                <w:u w:color="FF0000"/>
                <w:lang w:val="ka-GE"/>
              </w:rPr>
              <w:t xml:space="preserve">. </w:t>
            </w:r>
          </w:p>
          <w:p w14:paraId="11C29368" w14:textId="77777777" w:rsidR="00463F34" w:rsidRPr="00463F34" w:rsidRDefault="00463F34" w:rsidP="00463F34">
            <w:pPr>
              <w:ind w:left="76" w:hanging="76"/>
              <w:jc w:val="both"/>
              <w:rPr>
                <w:rFonts w:ascii="Sylfaen" w:hAnsi="Sylfaen" w:cs="AcadNusx"/>
              </w:rPr>
            </w:pPr>
            <w:r w:rsidRPr="00463F34">
              <w:rPr>
                <w:rFonts w:ascii="Sylfaen" w:hAnsi="Sylfaen" w:cs="AcadNusx"/>
              </w:rPr>
              <w:t>(</w:t>
            </w:r>
            <w:r w:rsidRPr="00463F34">
              <w:rPr>
                <w:rFonts w:ascii="Sylfaen" w:hAnsi="Sylfaen"/>
                <w:b/>
                <w:u w:color="FF0000"/>
                <w:lang w:val="ka-GE"/>
              </w:rPr>
              <w:t>F</w:t>
            </w:r>
            <w:r w:rsidRPr="00463F34">
              <w:rPr>
                <w:rFonts w:ascii="Sylfaen" w:hAnsi="Sylfaen"/>
                <w:b/>
                <w:lang w:val="pt-PT"/>
              </w:rPr>
              <w:t xml:space="preserve">) </w:t>
            </w:r>
            <w:r w:rsidRPr="00463F34">
              <w:rPr>
                <w:rFonts w:ascii="Sylfaen" w:hAnsi="Sylfaen" w:cs="AcadNusx"/>
                <w:b/>
                <w:u w:color="FF0000"/>
              </w:rPr>
              <w:t>ჩაიჭრა</w:t>
            </w:r>
            <w:r w:rsidRPr="00463F34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463F34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463F34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40</w:t>
            </w:r>
            <w:r w:rsidRPr="00463F34">
              <w:rPr>
                <w:rFonts w:ascii="Sylfaen" w:hAnsi="Sylfaen" w:cs="AcadNusx"/>
                <w:u w:color="FF0000"/>
                <w:lang w:val="ka-GE"/>
              </w:rPr>
              <w:t xml:space="preserve"> ქულა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და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ნაკლები</w:t>
            </w:r>
            <w:r w:rsidRPr="00463F34">
              <w:rPr>
                <w:rFonts w:ascii="Sylfaen" w:hAnsi="Sylfaen" w:cs="AcadNusx"/>
              </w:rPr>
              <w:t xml:space="preserve">, </w:t>
            </w:r>
            <w:r w:rsidRPr="00463F34">
              <w:rPr>
                <w:rFonts w:ascii="Sylfaen" w:hAnsi="Sylfaen" w:cs="AcadNusx"/>
                <w:u w:color="FF0000"/>
              </w:rPr>
              <w:t>რაც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ნიშნავს</w:t>
            </w:r>
            <w:r w:rsidRPr="00463F34">
              <w:rPr>
                <w:rFonts w:ascii="Sylfaen" w:hAnsi="Sylfaen" w:cs="AcadNusx"/>
              </w:rPr>
              <w:t xml:space="preserve">, </w:t>
            </w:r>
            <w:r w:rsidRPr="00463F34">
              <w:rPr>
                <w:rFonts w:ascii="Sylfaen" w:hAnsi="Sylfaen" w:cs="AcadNusx"/>
                <w:u w:color="FF0000"/>
              </w:rPr>
              <w:t>რომ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სტუდენტის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მიერ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ჩატარებული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სამუშაო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არ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არის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საკმარისი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და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მას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lang w:val="ka-GE"/>
              </w:rPr>
              <w:t>სასწავლო კურსი/</w:t>
            </w:r>
            <w:r w:rsidRPr="00463F34">
              <w:rPr>
                <w:rFonts w:ascii="Sylfaen" w:hAnsi="Sylfaen" w:cs="AcadNusx"/>
                <w:u w:color="FF0000"/>
              </w:rPr>
              <w:t>საგანი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ახლიდან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აქვს</w:t>
            </w:r>
            <w:r w:rsidRPr="00463F34">
              <w:rPr>
                <w:rFonts w:ascii="Sylfaen" w:hAnsi="Sylfaen" w:cs="AcadNusx"/>
              </w:rPr>
              <w:t xml:space="preserve"> </w:t>
            </w:r>
            <w:r w:rsidRPr="00463F34">
              <w:rPr>
                <w:rFonts w:ascii="Sylfaen" w:hAnsi="Sylfaen" w:cs="AcadNusx"/>
                <w:u w:color="FF0000"/>
              </w:rPr>
              <w:t>შესასწავლი</w:t>
            </w:r>
            <w:r w:rsidRPr="00463F34">
              <w:rPr>
                <w:rFonts w:ascii="Sylfaen" w:hAnsi="Sylfaen" w:cs="AcadNusx"/>
              </w:rPr>
              <w:t>.</w:t>
            </w:r>
          </w:p>
          <w:p w14:paraId="709DA996" w14:textId="0CFCCAFE" w:rsidR="00463F34" w:rsidRDefault="00463F34" w:rsidP="00463F34">
            <w:pPr>
              <w:ind w:firstLine="291"/>
              <w:jc w:val="both"/>
              <w:rPr>
                <w:rFonts w:ascii="Sylfaen" w:hAnsi="Sylfaen" w:cs="AcadNusx"/>
                <w:lang w:val="ka-GE"/>
              </w:rPr>
            </w:pPr>
            <w:r w:rsidRPr="00463F34">
              <w:rPr>
                <w:rFonts w:ascii="Sylfaen" w:hAnsi="Sylfaen" w:cs="AcadNusx"/>
                <w:lang w:val="ka-GE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617A35">
              <w:rPr>
                <w:rFonts w:ascii="Sylfaen" w:hAnsi="Sylfaen" w:cs="AcadNusx"/>
                <w:lang w:val="ka-GE"/>
              </w:rPr>
              <w:t>გამოცდაზე</w:t>
            </w:r>
            <w:r w:rsidRPr="00463F34">
              <w:rPr>
                <w:rFonts w:ascii="Sylfaen" w:hAnsi="Sylfaen" w:cs="AcadNusx"/>
                <w:lang w:val="ka-GE"/>
              </w:rPr>
              <w:t xml:space="preserve"> გადალახოს მინიმალური კომპეტენციის ზღვარი.</w:t>
            </w:r>
          </w:p>
          <w:p w14:paraId="590434F5" w14:textId="77777777" w:rsidR="00A9074C" w:rsidRPr="00463F34" w:rsidRDefault="00A9074C" w:rsidP="00463F34">
            <w:pPr>
              <w:ind w:firstLine="291"/>
              <w:jc w:val="both"/>
              <w:rPr>
                <w:rFonts w:ascii="Sylfaen" w:hAnsi="Sylfaen" w:cs="AcadNusx"/>
                <w:lang w:val="ka-GE"/>
              </w:rPr>
            </w:pPr>
          </w:p>
          <w:p w14:paraId="4D533A9F" w14:textId="11708E2C" w:rsidR="00A9074C" w:rsidRDefault="00A9074C" w:rsidP="00A9074C">
            <w:pPr>
              <w:spacing w:line="276" w:lineRule="auto"/>
              <w:jc w:val="both"/>
              <w:rPr>
                <w:rFonts w:ascii="Sylfaen" w:eastAsia="Calibri" w:hAnsi="Sylfaen" w:cs="AcadNusx"/>
                <w:lang w:val="ka-GE" w:bidi="ar-SA"/>
              </w:rPr>
            </w:pPr>
            <w:r w:rsidRPr="00A9074C">
              <w:rPr>
                <w:rFonts w:ascii="Sylfaen" w:eastAsia="Calibri" w:hAnsi="Sylfaen" w:cs="AcadNusx"/>
                <w:lang w:val="ka-GE" w:bidi="ar-SA"/>
              </w:rPr>
              <w:t xml:space="preserve">სტუდენტის შეფასება ხდება 100 ქულიანი სისტემით, </w:t>
            </w:r>
            <w:r w:rsidRPr="00A9074C">
              <w:rPr>
                <w:rFonts w:ascii="Sylfaen" w:eastAsia="Calibri" w:hAnsi="Sylfaen"/>
                <w:lang w:bidi="ar-SA"/>
              </w:rPr>
              <w:t>რომელიც ნაწილდება შემდეგნაირად:</w:t>
            </w:r>
            <w:r w:rsidRPr="00A9074C">
              <w:rPr>
                <w:rFonts w:ascii="Sylfaen" w:eastAsia="Calibri" w:hAnsi="Sylfaen"/>
                <w:lang w:val="ka-GE" w:bidi="ar-SA"/>
              </w:rPr>
              <w:t xml:space="preserve"> </w:t>
            </w:r>
            <w:r w:rsidRPr="00A9074C">
              <w:rPr>
                <w:rFonts w:ascii="Sylfaen" w:eastAsia="Calibri" w:hAnsi="Sylfaen" w:cs="AcadNusx"/>
                <w:lang w:bidi="ar-SA"/>
              </w:rPr>
              <w:t xml:space="preserve"> </w:t>
            </w:r>
            <w:r w:rsidRPr="00A9074C">
              <w:rPr>
                <w:rFonts w:ascii="Sylfaen" w:eastAsia="Calibri" w:hAnsi="Sylfaen" w:cs="AcadNusx"/>
                <w:lang w:val="ka-GE" w:bidi="ar-SA"/>
              </w:rPr>
              <w:t xml:space="preserve">60 ქულა - შუალედური შეფასება, 40 ქულა - დასკვნითი გამოცდა. </w:t>
            </w:r>
          </w:p>
          <w:p w14:paraId="260AE86E" w14:textId="77777777" w:rsidR="00A9074C" w:rsidRPr="00A9074C" w:rsidRDefault="00A9074C" w:rsidP="00A9074C">
            <w:pPr>
              <w:spacing w:line="276" w:lineRule="auto"/>
              <w:jc w:val="both"/>
              <w:rPr>
                <w:rFonts w:ascii="Sylfaen" w:eastAsia="Calibri" w:hAnsi="Sylfaen" w:cs="AcadNusx"/>
                <w:lang w:val="ka-GE" w:bidi="ar-SA"/>
              </w:rPr>
            </w:pPr>
            <w:bookmarkStart w:id="0" w:name="_GoBack"/>
            <w:bookmarkEnd w:id="0"/>
          </w:p>
          <w:p w14:paraId="38715958" w14:textId="77777777" w:rsidR="00526A37" w:rsidRPr="00526A37" w:rsidRDefault="00526A37" w:rsidP="00526A37">
            <w:pPr>
              <w:spacing w:after="160"/>
              <w:jc w:val="both"/>
              <w:rPr>
                <w:rFonts w:ascii="Sylfaen" w:eastAsiaTheme="minorHAnsi" w:hAnsi="Sylfaen" w:cs="AcadNusx"/>
                <w:b/>
                <w:bCs/>
                <w:lang w:val="ka-GE" w:bidi="ar-SA"/>
              </w:rPr>
            </w:pPr>
            <w:r w:rsidRPr="00526A37">
              <w:rPr>
                <w:rFonts w:ascii="Sylfaen" w:eastAsiaTheme="minorHAnsi" w:hAnsi="Sylfaen" w:cs="AcadNusx"/>
                <w:b/>
                <w:bCs/>
                <w:lang w:val="ka-GE" w:bidi="ar-SA"/>
              </w:rPr>
              <w:t>შუალედური შეფასების მინიმალური კომპეტენციის ზღვარი განისაზღვრება 30 ქულით.</w:t>
            </w:r>
          </w:p>
          <w:p w14:paraId="6F7D598F" w14:textId="096E0CE8" w:rsidR="00526A37" w:rsidRPr="00526A37" w:rsidRDefault="00526A37" w:rsidP="00526A37">
            <w:pPr>
              <w:spacing w:after="160"/>
              <w:jc w:val="both"/>
              <w:rPr>
                <w:rFonts w:ascii="Sylfaen" w:eastAsiaTheme="minorHAnsi" w:hAnsi="Sylfaen" w:cs="AcadNusx"/>
                <w:b/>
                <w:bCs/>
                <w:lang w:val="ka-GE" w:bidi="ar-SA"/>
              </w:rPr>
            </w:pPr>
            <w:r w:rsidRPr="00526A37">
              <w:rPr>
                <w:rFonts w:ascii="Sylfaen" w:eastAsiaTheme="minorHAnsi" w:hAnsi="Sylfaen" w:cs="AcadNusx"/>
                <w:b/>
                <w:bCs/>
                <w:lang w:val="ka-GE" w:bidi="ar-SA"/>
              </w:rPr>
              <w:t>დასკვნითი გამოცდის მინიმალური კომპეტენციის ზღვარი განისაზღვრება 21 ქულით.</w:t>
            </w:r>
          </w:p>
          <w:p w14:paraId="5CF1C331" w14:textId="77777777" w:rsidR="00526A37" w:rsidRPr="00526A37" w:rsidRDefault="00526A37" w:rsidP="00526A37">
            <w:pPr>
              <w:jc w:val="both"/>
              <w:rPr>
                <w:rFonts w:ascii="Sylfaen" w:hAnsi="Sylfaen" w:cs="AcadNusx"/>
                <w:color w:val="000000"/>
                <w:lang w:val="ka-GE"/>
              </w:rPr>
            </w:pPr>
          </w:p>
          <w:p w14:paraId="061131F0" w14:textId="155D1E9C" w:rsidR="00B85EC5" w:rsidRPr="00463F34" w:rsidRDefault="00B85EC5" w:rsidP="00E03BFE">
            <w:pPr>
              <w:pStyle w:val="ListParagraph"/>
              <w:numPr>
                <w:ilvl w:val="0"/>
                <w:numId w:val="21"/>
              </w:numPr>
              <w:ind w:right="-15"/>
              <w:jc w:val="both"/>
              <w:rPr>
                <w:rFonts w:ascii="Sylfaen" w:hAnsi="Sylfaen" w:cs="AcadNusx"/>
                <w:b/>
                <w:lang w:val="ka-GE"/>
              </w:rPr>
            </w:pPr>
            <w:r w:rsidRPr="00463F34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463F34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463F34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5CB565C1" w14:textId="77777777" w:rsidR="00214EED" w:rsidRPr="004A3984" w:rsidRDefault="00214EED" w:rsidP="00526A37">
            <w:pPr>
              <w:numPr>
                <w:ilvl w:val="0"/>
                <w:numId w:val="22"/>
              </w:numPr>
              <w:ind w:left="346" w:hanging="180"/>
              <w:rPr>
                <w:rFonts w:ascii="Sylfaen" w:hAnsi="Sylfaen" w:cs="AcadNusx"/>
                <w:lang w:val="ka-GE"/>
              </w:rPr>
            </w:pPr>
            <w:r w:rsidRPr="004A3984">
              <w:rPr>
                <w:rFonts w:ascii="Sylfaen" w:hAnsi="Sylfaen" w:cs="AcadNusx"/>
                <w:b/>
                <w:lang w:val="ka-GE"/>
              </w:rPr>
              <w:t xml:space="preserve">მასალის ზეპირი პრეზენტაცია: </w:t>
            </w:r>
            <w:r w:rsidR="007D453B" w:rsidRPr="004A3984">
              <w:rPr>
                <w:rFonts w:ascii="Sylfaen" w:hAnsi="Sylfaen" w:cs="AcadNusx"/>
                <w:lang w:val="ka-GE"/>
              </w:rPr>
              <w:t xml:space="preserve">ტარდება </w:t>
            </w:r>
            <w:r w:rsidR="00F636C1" w:rsidRPr="004A3984">
              <w:rPr>
                <w:rFonts w:ascii="Sylfaen" w:hAnsi="Sylfaen" w:cs="AcadNusx"/>
              </w:rPr>
              <w:t>8</w:t>
            </w:r>
            <w:r w:rsidR="007D453B" w:rsidRPr="004A3984">
              <w:rPr>
                <w:rFonts w:ascii="Sylfaen" w:hAnsi="Sylfaen" w:cs="AcadNusx"/>
                <w:lang w:val="ka-GE"/>
              </w:rPr>
              <w:t xml:space="preserve">-ჯერ, ფასდება </w:t>
            </w:r>
            <w:r w:rsidR="00F636C1" w:rsidRPr="004A3984">
              <w:rPr>
                <w:rFonts w:ascii="Sylfaen" w:hAnsi="Sylfaen" w:cs="AcadNusx"/>
              </w:rPr>
              <w:t>8</w:t>
            </w:r>
            <w:r w:rsidRPr="004A3984">
              <w:rPr>
                <w:rFonts w:ascii="Sylfaen" w:hAnsi="Sylfaen" w:cs="AcadNusx"/>
                <w:lang w:val="ka-GE"/>
              </w:rPr>
              <w:t xml:space="preserve"> ქულით.</w:t>
            </w:r>
          </w:p>
          <w:p w14:paraId="360D8557" w14:textId="0C201866" w:rsidR="00214EED" w:rsidRPr="00526A37" w:rsidRDefault="00214EED" w:rsidP="00526A37">
            <w:pPr>
              <w:numPr>
                <w:ilvl w:val="0"/>
                <w:numId w:val="22"/>
              </w:numPr>
              <w:ind w:left="346" w:hanging="180"/>
              <w:rPr>
                <w:rFonts w:ascii="Sylfaen" w:hAnsi="Sylfaen" w:cs="AcadNusx"/>
                <w:bCs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="00DC0DF5">
              <w:rPr>
                <w:rFonts w:ascii="Sylfaen" w:hAnsi="Sylfaen"/>
                <w:b/>
                <w:lang w:val="ka-GE"/>
              </w:rPr>
              <w:t>;</w:t>
            </w:r>
            <w:r w:rsidR="00670260">
              <w:rPr>
                <w:rFonts w:ascii="Sylfaen" w:hAnsi="Sylfaen"/>
                <w:b/>
                <w:lang w:val="ka-GE"/>
              </w:rPr>
              <w:t xml:space="preserve"> </w:t>
            </w:r>
            <w:r w:rsidR="00670260">
              <w:rPr>
                <w:rFonts w:ascii="Sylfaen" w:hAnsi="Sylfaen"/>
                <w:lang w:val="ka-GE"/>
              </w:rPr>
              <w:t xml:space="preserve">ტარდება 8-ჯერ, ფასდება 32 ქულით; </w:t>
            </w:r>
            <w:r w:rsidR="00DC0DF5">
              <w:rPr>
                <w:rFonts w:ascii="Sylfaen" w:hAnsi="Sylfaen"/>
                <w:b/>
                <w:lang w:val="ka-GE"/>
              </w:rPr>
              <w:t xml:space="preserve"> </w:t>
            </w:r>
            <w:r w:rsidR="00DC0DF5" w:rsidRPr="00526A37">
              <w:rPr>
                <w:rFonts w:ascii="Sylfaen" w:hAnsi="Sylfaen"/>
                <w:bCs/>
                <w:lang w:val="ka-GE"/>
              </w:rPr>
              <w:t>მინიმალური კომპეტენციის ზღვარი 16 ქულა.</w:t>
            </w:r>
          </w:p>
          <w:p w14:paraId="2F9FB9EF" w14:textId="77777777" w:rsidR="00B85EC5" w:rsidRPr="004A3984" w:rsidRDefault="00B85EC5" w:rsidP="00526A37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346" w:hanging="180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შუალედური  გამოცდა</w:t>
            </w:r>
            <w:r w:rsidRPr="004A3984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1DACE330" w14:textId="77777777" w:rsidR="00B85EC5" w:rsidRPr="004A3984" w:rsidRDefault="00B85EC5" w:rsidP="00B85EC5">
            <w:pPr>
              <w:numPr>
                <w:ilvl w:val="0"/>
                <w:numId w:val="21"/>
              </w:numPr>
              <w:rPr>
                <w:rFonts w:ascii="Sylfaen" w:hAnsi="Sylfaen" w:cs="AcadNusx"/>
                <w:b/>
                <w:lang w:val="ka-GE"/>
              </w:rPr>
            </w:pPr>
            <w:r w:rsidRPr="004A3984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4A3984">
              <w:rPr>
                <w:rFonts w:ascii="Sylfaen" w:hAnsi="Sylfaen" w:cs="AcadNusx"/>
                <w:b/>
              </w:rPr>
              <w:t>.</w:t>
            </w:r>
          </w:p>
          <w:p w14:paraId="0C94685B" w14:textId="62A82222" w:rsidR="00B85EC5" w:rsidRDefault="00B85EC5" w:rsidP="00B85EC5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67326A9C" w14:textId="77777777" w:rsidR="009F3BE1" w:rsidRDefault="009F3BE1" w:rsidP="00B85EC5">
            <w:pPr>
              <w:jc w:val="both"/>
              <w:rPr>
                <w:rFonts w:ascii="Sylfaen" w:hAnsi="Sylfaen"/>
                <w:lang w:val="ka-GE"/>
              </w:rPr>
            </w:pPr>
          </w:p>
          <w:p w14:paraId="34741C36" w14:textId="0677644D" w:rsidR="009F3BE1" w:rsidRPr="009F3BE1" w:rsidRDefault="009F3BE1" w:rsidP="00463F34">
            <w:pPr>
              <w:jc w:val="both"/>
              <w:rPr>
                <w:rFonts w:ascii="Sylfaen" w:hAnsi="Sylfaen" w:cs="AcadNusx"/>
                <w:color w:val="000000"/>
                <w:lang w:val="ka-GE"/>
              </w:rPr>
            </w:pPr>
            <w:r w:rsidRPr="009F3BE1">
              <w:rPr>
                <w:rFonts w:ascii="Sylfaen" w:hAnsi="Sylfaen" w:cs="AcadNusx"/>
                <w:color w:val="000000"/>
                <w:lang w:val="ka-GE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</w:tc>
      </w:tr>
      <w:tr w:rsidR="00214EED" w:rsidRPr="004A3984" w14:paraId="104DEE0F" w14:textId="77777777" w:rsidTr="001B2A86">
        <w:tc>
          <w:tcPr>
            <w:tcW w:w="2806" w:type="dxa"/>
          </w:tcPr>
          <w:p w14:paraId="5A3BD8D4" w14:textId="77777777" w:rsidR="00214EED" w:rsidRPr="004A3984" w:rsidRDefault="00214EED" w:rsidP="007B5EE4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lastRenderedPageBreak/>
              <w:t>ძირითადი</w:t>
            </w:r>
          </w:p>
          <w:p w14:paraId="44FA25FD" w14:textId="77777777" w:rsidR="00214EED" w:rsidRPr="004A3984" w:rsidRDefault="00214EED" w:rsidP="007B5EE4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832" w:type="dxa"/>
          </w:tcPr>
          <w:p w14:paraId="4B90471B" w14:textId="77777777" w:rsidR="00214EED" w:rsidRPr="004A3984" w:rsidRDefault="00214EED" w:rsidP="0019063A">
            <w:pPr>
              <w:jc w:val="both"/>
              <w:rPr>
                <w:rFonts w:ascii="AcadNusx" w:hAnsi="AcadNusx"/>
                <w:lang w:val="de-DE"/>
              </w:rPr>
            </w:pPr>
            <w:r w:rsidRPr="004A3984">
              <w:rPr>
                <w:rFonts w:ascii="Sylfaen" w:hAnsi="Sylfaen"/>
                <w:u w:color="FF0000"/>
              </w:rPr>
              <w:t>1</w:t>
            </w:r>
            <w:r w:rsidRPr="004A3984">
              <w:rPr>
                <w:rFonts w:ascii="Sylfaen" w:hAnsi="Sylfaen"/>
                <w:lang w:val="de-DE"/>
              </w:rPr>
              <w:t>.</w:t>
            </w:r>
            <w:r w:rsidRPr="004A3984">
              <w:rPr>
                <w:rFonts w:ascii="Sylfaen" w:hAnsi="Sylfaen"/>
                <w:u w:color="FF0000"/>
              </w:rPr>
              <w:t>რედ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ტრეზუბოვი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ვ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და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სხვები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AcadNusx" w:hAnsi="AcadNusx"/>
                <w:u w:color="FF0000"/>
                <w:lang w:val="ka-GE"/>
              </w:rPr>
              <w:t>–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ორთოპედიული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სტომატოლოგია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თბ</w:t>
            </w:r>
            <w:r w:rsidRPr="004A3984">
              <w:rPr>
                <w:rFonts w:ascii="AcadNusx" w:hAnsi="AcadNusx"/>
                <w:lang w:val="de-DE"/>
              </w:rPr>
              <w:t xml:space="preserve">,. </w:t>
            </w:r>
            <w:r w:rsidRPr="004A3984">
              <w:rPr>
                <w:rFonts w:ascii="Sylfaen" w:hAnsi="Sylfaen"/>
                <w:u w:color="FF0000"/>
              </w:rPr>
              <w:t>2007</w:t>
            </w:r>
            <w:r w:rsidRPr="004A3984">
              <w:rPr>
                <w:rFonts w:ascii="AcadNusx" w:hAnsi="AcadNusx"/>
                <w:lang w:val="de-DE"/>
              </w:rPr>
              <w:t>.</w:t>
            </w:r>
          </w:p>
          <w:p w14:paraId="7904BBBC" w14:textId="77777777" w:rsidR="00214EED" w:rsidRDefault="00214EED" w:rsidP="0019063A">
            <w:pPr>
              <w:jc w:val="both"/>
              <w:rPr>
                <w:rFonts w:ascii="AcadNusx" w:hAnsi="AcadNusx"/>
                <w:lang w:val="de-DE"/>
              </w:rPr>
            </w:pPr>
            <w:r w:rsidRPr="004A3984">
              <w:rPr>
                <w:rFonts w:ascii="Sylfaen" w:hAnsi="Sylfaen"/>
                <w:u w:color="FF0000"/>
              </w:rPr>
              <w:t>2</w:t>
            </w:r>
            <w:r w:rsidRPr="004A3984">
              <w:rPr>
                <w:rFonts w:ascii="Sylfaen" w:hAnsi="Sylfaen"/>
                <w:lang w:val="de-DE"/>
              </w:rPr>
              <w:t>.</w:t>
            </w:r>
            <w:r w:rsidRPr="004A3984">
              <w:rPr>
                <w:rFonts w:ascii="Sylfaen" w:hAnsi="Sylfaen"/>
                <w:u w:color="FF0000"/>
              </w:rPr>
              <w:t>საყვარელიძე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ა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და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სხვები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  <w:lang w:val="ka-GE"/>
              </w:rPr>
              <w:t>–</w:t>
            </w:r>
            <w:r w:rsidRPr="004A3984">
              <w:rPr>
                <w:rFonts w:ascii="Sylfaen" w:hAnsi="Sylfaen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ორთოპედიული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სტომატოლოგია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თბ</w:t>
            </w:r>
            <w:r w:rsidRPr="004A3984">
              <w:rPr>
                <w:rFonts w:ascii="AcadNusx" w:hAnsi="AcadNusx"/>
                <w:lang w:val="de-DE"/>
              </w:rPr>
              <w:t xml:space="preserve">,. </w:t>
            </w:r>
            <w:r w:rsidRPr="004A3984">
              <w:rPr>
                <w:rFonts w:ascii="Sylfaen" w:hAnsi="Sylfaen"/>
                <w:u w:color="FF0000"/>
              </w:rPr>
              <w:t>2009</w:t>
            </w:r>
            <w:r w:rsidRPr="004A3984">
              <w:rPr>
                <w:rFonts w:ascii="AcadNusx" w:hAnsi="AcadNusx"/>
                <w:lang w:val="de-DE"/>
              </w:rPr>
              <w:t>.</w:t>
            </w:r>
          </w:p>
          <w:p w14:paraId="45A30ED6" w14:textId="77777777" w:rsidR="007F283F" w:rsidRPr="004A3984" w:rsidRDefault="007F283F" w:rsidP="0019063A">
            <w:pPr>
              <w:jc w:val="both"/>
              <w:rPr>
                <w:rFonts w:ascii="AcadNusx" w:hAnsi="AcadNusx"/>
                <w:lang w:val="de-DE"/>
              </w:rPr>
            </w:pPr>
          </w:p>
          <w:p w14:paraId="1B7D052E" w14:textId="77777777" w:rsidR="007F283F" w:rsidRDefault="0042554A" w:rsidP="007F283F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       </w:t>
            </w:r>
            <w:r w:rsidR="007F283F" w:rsidRPr="00DE3D15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263C7C98" w14:textId="77777777" w:rsidR="007F283F" w:rsidRPr="004A3984" w:rsidRDefault="007F283F" w:rsidP="007F283F">
            <w:pPr>
              <w:jc w:val="both"/>
              <w:rPr>
                <w:rFonts w:ascii="AcadNusx" w:hAnsi="AcadNusx"/>
                <w:lang w:val="de-DE"/>
              </w:rPr>
            </w:pPr>
            <w:r w:rsidRPr="004A3984">
              <w:rPr>
                <w:rFonts w:ascii="Sylfaen" w:hAnsi="Sylfaen"/>
                <w:u w:color="FF0000"/>
              </w:rPr>
              <w:t>1</w:t>
            </w:r>
            <w:r w:rsidRPr="004A3984">
              <w:rPr>
                <w:rFonts w:ascii="Sylfaen" w:hAnsi="Sylfaen"/>
                <w:lang w:val="de-DE"/>
              </w:rPr>
              <w:t>.</w:t>
            </w:r>
            <w:r w:rsidRPr="004A3984">
              <w:rPr>
                <w:rFonts w:ascii="Sylfaen" w:hAnsi="Sylfaen"/>
                <w:u w:color="FF0000"/>
              </w:rPr>
              <w:t>რედ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ტრეზუბოვი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ვ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და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სხვები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AcadNusx" w:hAnsi="AcadNusx"/>
                <w:u w:color="FF0000"/>
                <w:lang w:val="ka-GE"/>
              </w:rPr>
              <w:t>–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ორთოპედიული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სტომატოლოგია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თბ</w:t>
            </w:r>
            <w:r w:rsidRPr="004A3984">
              <w:rPr>
                <w:rFonts w:ascii="AcadNusx" w:hAnsi="AcadNusx"/>
                <w:lang w:val="de-DE"/>
              </w:rPr>
              <w:t xml:space="preserve">,. </w:t>
            </w:r>
            <w:r w:rsidRPr="004A3984">
              <w:rPr>
                <w:rFonts w:ascii="Sylfaen" w:hAnsi="Sylfaen"/>
                <w:u w:color="FF0000"/>
              </w:rPr>
              <w:t>2007</w:t>
            </w:r>
            <w:r w:rsidRPr="004A3984">
              <w:rPr>
                <w:rFonts w:ascii="AcadNusx" w:hAnsi="AcadNusx"/>
                <w:lang w:val="de-DE"/>
              </w:rPr>
              <w:t>.</w:t>
            </w:r>
          </w:p>
          <w:p w14:paraId="7984A69C" w14:textId="77777777" w:rsidR="007F283F" w:rsidRDefault="007F283F" w:rsidP="007F283F">
            <w:pPr>
              <w:jc w:val="both"/>
              <w:rPr>
                <w:rFonts w:ascii="AcadNusx" w:hAnsi="AcadNusx"/>
                <w:lang w:val="de-DE"/>
              </w:rPr>
            </w:pPr>
            <w:r w:rsidRPr="004A3984">
              <w:rPr>
                <w:rFonts w:ascii="Sylfaen" w:hAnsi="Sylfaen"/>
                <w:u w:color="FF0000"/>
              </w:rPr>
              <w:t>2</w:t>
            </w:r>
            <w:r w:rsidRPr="004A3984">
              <w:rPr>
                <w:rFonts w:ascii="Sylfaen" w:hAnsi="Sylfaen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საყვარელიძე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ა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და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სხვები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  <w:lang w:val="ka-GE"/>
              </w:rPr>
              <w:t>–</w:t>
            </w:r>
            <w:r w:rsidRPr="004A3984">
              <w:rPr>
                <w:rFonts w:ascii="Sylfaen" w:hAnsi="Sylfaen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ორთოპედიული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სტომატოლოგია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თბ</w:t>
            </w:r>
            <w:r w:rsidRPr="004A3984">
              <w:rPr>
                <w:rFonts w:ascii="AcadNusx" w:hAnsi="AcadNusx"/>
                <w:lang w:val="de-DE"/>
              </w:rPr>
              <w:t xml:space="preserve">,. </w:t>
            </w:r>
            <w:r w:rsidRPr="004A3984">
              <w:rPr>
                <w:rFonts w:ascii="Sylfaen" w:hAnsi="Sylfaen"/>
                <w:u w:color="FF0000"/>
              </w:rPr>
              <w:t>2009</w:t>
            </w:r>
            <w:r w:rsidRPr="004A3984">
              <w:rPr>
                <w:rFonts w:ascii="AcadNusx" w:hAnsi="AcadNusx"/>
                <w:lang w:val="de-DE"/>
              </w:rPr>
              <w:t>.</w:t>
            </w:r>
          </w:p>
          <w:p w14:paraId="70F8B53E" w14:textId="77777777" w:rsidR="00214EED" w:rsidRPr="004A3984" w:rsidRDefault="00214EED" w:rsidP="0019063A">
            <w:pPr>
              <w:jc w:val="both"/>
              <w:rPr>
                <w:rFonts w:ascii="AcadNusx" w:hAnsi="AcadNusx"/>
              </w:rPr>
            </w:pPr>
          </w:p>
        </w:tc>
      </w:tr>
      <w:tr w:rsidR="00214EED" w:rsidRPr="004A3984" w14:paraId="0116C09F" w14:textId="77777777" w:rsidTr="001B2A86">
        <w:tc>
          <w:tcPr>
            <w:tcW w:w="2806" w:type="dxa"/>
          </w:tcPr>
          <w:p w14:paraId="18B26388" w14:textId="77777777" w:rsidR="00214EED" w:rsidRPr="004A3984" w:rsidRDefault="00214EED" w:rsidP="007B5EE4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 xml:space="preserve">დამხმარე </w:t>
            </w:r>
          </w:p>
          <w:p w14:paraId="0EA12716" w14:textId="77777777" w:rsidR="00214EED" w:rsidRPr="004A3984" w:rsidRDefault="00214EED" w:rsidP="007B5EE4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832" w:type="dxa"/>
          </w:tcPr>
          <w:p w14:paraId="57651FD4" w14:textId="77777777" w:rsidR="00214EED" w:rsidRPr="004A3984" w:rsidRDefault="00214EED" w:rsidP="0019063A">
            <w:pPr>
              <w:jc w:val="both"/>
              <w:rPr>
                <w:lang w:val="de-DE"/>
              </w:rPr>
            </w:pPr>
            <w:r w:rsidRPr="004A3984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A3984">
              <w:rPr>
                <w:rFonts w:ascii="Sylfaen" w:hAnsi="Sylfaen"/>
                <w:spacing w:val="-6"/>
                <w:u w:color="FF0000"/>
              </w:rPr>
              <w:t>გ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4A3984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A3984">
              <w:rPr>
                <w:rFonts w:ascii="Sylfaen" w:hAnsi="Sylfaen"/>
                <w:spacing w:val="-6"/>
                <w:u w:color="FF0000"/>
              </w:rPr>
              <w:t>მ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4A3984">
              <w:rPr>
                <w:rFonts w:ascii="AcadNusx" w:hAnsi="AcadNusx"/>
                <w:spacing w:val="-6"/>
                <w:u w:color="FF0000"/>
                <w:lang w:val="ka-GE"/>
              </w:rPr>
              <w:t>–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A3984">
              <w:rPr>
                <w:rFonts w:ascii="Sylfaen" w:hAnsi="Sylfaen"/>
                <w:spacing w:val="-6"/>
                <w:u w:color="FF0000"/>
              </w:rPr>
              <w:t>ბავშვთა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A3984">
              <w:rPr>
                <w:rFonts w:ascii="Sylfaen" w:hAnsi="Sylfaen"/>
                <w:spacing w:val="-6"/>
                <w:u w:color="FF0000"/>
              </w:rPr>
              <w:t>ყბა</w:t>
            </w:r>
            <w:r w:rsidRPr="004A3984">
              <w:rPr>
                <w:rFonts w:ascii="AcadNusx" w:hAnsi="AcadNusx"/>
                <w:spacing w:val="-6"/>
                <w:lang w:val="de-DE"/>
              </w:rPr>
              <w:t>-</w:t>
            </w:r>
            <w:r w:rsidRPr="004A3984">
              <w:rPr>
                <w:rFonts w:ascii="Sylfaen" w:hAnsi="Sylfaen"/>
                <w:spacing w:val="-6"/>
                <w:u w:color="FF0000"/>
              </w:rPr>
              <w:t>კბილის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A3984">
              <w:rPr>
                <w:rFonts w:ascii="Sylfaen" w:hAnsi="Sylfaen"/>
                <w:spacing w:val="-6"/>
                <w:u w:color="FF0000"/>
              </w:rPr>
              <w:t>სისტემის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A3984">
              <w:rPr>
                <w:rFonts w:ascii="Sylfaen" w:hAnsi="Sylfaen"/>
                <w:spacing w:val="-6"/>
                <w:u w:color="FF0000"/>
              </w:rPr>
              <w:t>ორთოპედია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4A3984">
              <w:rPr>
                <w:rFonts w:ascii="Sylfaen" w:hAnsi="Sylfaen"/>
                <w:spacing w:val="-6"/>
                <w:u w:color="FF0000"/>
              </w:rPr>
              <w:t>თბ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4A3984">
              <w:rPr>
                <w:rFonts w:ascii="Sylfaen" w:hAnsi="Sylfaen"/>
                <w:spacing w:val="-6"/>
                <w:u w:color="FF0000"/>
              </w:rPr>
              <w:t>1987</w:t>
            </w:r>
            <w:r w:rsidRPr="004A3984">
              <w:rPr>
                <w:rFonts w:ascii="AcadNusx" w:hAnsi="AcadNusx"/>
                <w:spacing w:val="-6"/>
                <w:lang w:val="de-DE"/>
              </w:rPr>
              <w:t>.</w:t>
            </w:r>
          </w:p>
          <w:p w14:paraId="5D82E1A1" w14:textId="77777777" w:rsidR="00214EED" w:rsidRPr="004A3984" w:rsidRDefault="00214EED" w:rsidP="00B85EC5">
            <w:pPr>
              <w:jc w:val="both"/>
              <w:rPr>
                <w:rFonts w:ascii="AcadNusx" w:hAnsi="AcadNusx"/>
              </w:rPr>
            </w:pPr>
          </w:p>
        </w:tc>
      </w:tr>
    </w:tbl>
    <w:p w14:paraId="60E85326" w14:textId="77777777" w:rsidR="00F22C44" w:rsidRPr="004A3984" w:rsidRDefault="00F22C44" w:rsidP="00F22C44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</w:p>
    <w:p w14:paraId="4BCACC45" w14:textId="77777777" w:rsidR="00F22C44" w:rsidRPr="004A3984" w:rsidRDefault="00F22C44" w:rsidP="00F22C44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</w:p>
    <w:p w14:paraId="53C2E43E" w14:textId="77777777" w:rsidR="00F22C44" w:rsidRPr="004A3984" w:rsidRDefault="00F22C44" w:rsidP="00F22C44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</w:p>
    <w:p w14:paraId="76BB0F70" w14:textId="77777777" w:rsidR="007B5EE4" w:rsidRPr="004A3984" w:rsidRDefault="007B5EE4" w:rsidP="00FC0B70">
      <w:pPr>
        <w:rPr>
          <w:rFonts w:ascii="Sylfaen" w:hAnsi="Sylfaen"/>
          <w:b/>
          <w:lang w:val="ka-GE"/>
        </w:rPr>
      </w:pPr>
    </w:p>
    <w:sectPr w:rsidR="007B5EE4" w:rsidRPr="004A3984" w:rsidSect="00437A59">
      <w:pgSz w:w="11906" w:h="16838"/>
      <w:pgMar w:top="360" w:right="92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0575D1"/>
    <w:multiLevelType w:val="hybridMultilevel"/>
    <w:tmpl w:val="3D0EB582"/>
    <w:lvl w:ilvl="0" w:tplc="8D2C474A">
      <w:start w:val="1"/>
      <w:numFmt w:val="decimal"/>
      <w:lvlText w:val="%1."/>
      <w:lvlJc w:val="left"/>
      <w:pPr>
        <w:ind w:left="645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05AB2B64"/>
    <w:multiLevelType w:val="hybridMultilevel"/>
    <w:tmpl w:val="88244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76F56"/>
    <w:multiLevelType w:val="hybridMultilevel"/>
    <w:tmpl w:val="DAC2F326"/>
    <w:lvl w:ilvl="0" w:tplc="3EA0D47A">
      <w:start w:val="4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CCD5416"/>
    <w:multiLevelType w:val="hybridMultilevel"/>
    <w:tmpl w:val="959E5A76"/>
    <w:lvl w:ilvl="0" w:tplc="BC2695B6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F582137A">
      <w:numFmt w:val="none"/>
      <w:lvlText w:val=""/>
      <w:lvlJc w:val="left"/>
      <w:pPr>
        <w:tabs>
          <w:tab w:val="num" w:pos="360"/>
        </w:tabs>
      </w:pPr>
    </w:lvl>
    <w:lvl w:ilvl="2" w:tplc="884677CA">
      <w:numFmt w:val="none"/>
      <w:lvlText w:val=""/>
      <w:lvlJc w:val="left"/>
      <w:pPr>
        <w:tabs>
          <w:tab w:val="num" w:pos="360"/>
        </w:tabs>
      </w:pPr>
    </w:lvl>
    <w:lvl w:ilvl="3" w:tplc="F96663B0">
      <w:numFmt w:val="none"/>
      <w:lvlText w:val=""/>
      <w:lvlJc w:val="left"/>
      <w:pPr>
        <w:tabs>
          <w:tab w:val="num" w:pos="360"/>
        </w:tabs>
      </w:pPr>
    </w:lvl>
    <w:lvl w:ilvl="4" w:tplc="C30AFD08">
      <w:numFmt w:val="none"/>
      <w:lvlText w:val=""/>
      <w:lvlJc w:val="left"/>
      <w:pPr>
        <w:tabs>
          <w:tab w:val="num" w:pos="360"/>
        </w:tabs>
      </w:pPr>
    </w:lvl>
    <w:lvl w:ilvl="5" w:tplc="C59CA8B2">
      <w:numFmt w:val="none"/>
      <w:lvlText w:val=""/>
      <w:lvlJc w:val="left"/>
      <w:pPr>
        <w:tabs>
          <w:tab w:val="num" w:pos="360"/>
        </w:tabs>
      </w:pPr>
    </w:lvl>
    <w:lvl w:ilvl="6" w:tplc="56F42F46">
      <w:numFmt w:val="none"/>
      <w:lvlText w:val=""/>
      <w:lvlJc w:val="left"/>
      <w:pPr>
        <w:tabs>
          <w:tab w:val="num" w:pos="360"/>
        </w:tabs>
      </w:pPr>
    </w:lvl>
    <w:lvl w:ilvl="7" w:tplc="E8E4F748">
      <w:numFmt w:val="none"/>
      <w:lvlText w:val=""/>
      <w:lvlJc w:val="left"/>
      <w:pPr>
        <w:tabs>
          <w:tab w:val="num" w:pos="360"/>
        </w:tabs>
      </w:pPr>
    </w:lvl>
    <w:lvl w:ilvl="8" w:tplc="0BA6191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9F2056"/>
    <w:multiLevelType w:val="hybridMultilevel"/>
    <w:tmpl w:val="88D0F5C8"/>
    <w:lvl w:ilvl="0" w:tplc="785835D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6D2D42"/>
    <w:multiLevelType w:val="hybridMultilevel"/>
    <w:tmpl w:val="ED709CEC"/>
    <w:lvl w:ilvl="0" w:tplc="9C72383C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C23E63BC">
      <w:numFmt w:val="none"/>
      <w:lvlText w:val=""/>
      <w:lvlJc w:val="left"/>
      <w:pPr>
        <w:tabs>
          <w:tab w:val="num" w:pos="360"/>
        </w:tabs>
      </w:pPr>
    </w:lvl>
    <w:lvl w:ilvl="2" w:tplc="7DD4BA98">
      <w:numFmt w:val="none"/>
      <w:lvlText w:val=""/>
      <w:lvlJc w:val="left"/>
      <w:pPr>
        <w:tabs>
          <w:tab w:val="num" w:pos="360"/>
        </w:tabs>
      </w:pPr>
    </w:lvl>
    <w:lvl w:ilvl="3" w:tplc="F6FA99E8">
      <w:numFmt w:val="none"/>
      <w:lvlText w:val=""/>
      <w:lvlJc w:val="left"/>
      <w:pPr>
        <w:tabs>
          <w:tab w:val="num" w:pos="360"/>
        </w:tabs>
      </w:pPr>
    </w:lvl>
    <w:lvl w:ilvl="4" w:tplc="C082F500">
      <w:numFmt w:val="none"/>
      <w:lvlText w:val=""/>
      <w:lvlJc w:val="left"/>
      <w:pPr>
        <w:tabs>
          <w:tab w:val="num" w:pos="360"/>
        </w:tabs>
      </w:pPr>
    </w:lvl>
    <w:lvl w:ilvl="5" w:tplc="8AE4CA1C">
      <w:numFmt w:val="none"/>
      <w:lvlText w:val=""/>
      <w:lvlJc w:val="left"/>
      <w:pPr>
        <w:tabs>
          <w:tab w:val="num" w:pos="360"/>
        </w:tabs>
      </w:pPr>
    </w:lvl>
    <w:lvl w:ilvl="6" w:tplc="1416D24A">
      <w:numFmt w:val="none"/>
      <w:lvlText w:val=""/>
      <w:lvlJc w:val="left"/>
      <w:pPr>
        <w:tabs>
          <w:tab w:val="num" w:pos="360"/>
        </w:tabs>
      </w:pPr>
    </w:lvl>
    <w:lvl w:ilvl="7" w:tplc="0ACEC87A">
      <w:numFmt w:val="none"/>
      <w:lvlText w:val=""/>
      <w:lvlJc w:val="left"/>
      <w:pPr>
        <w:tabs>
          <w:tab w:val="num" w:pos="360"/>
        </w:tabs>
      </w:pPr>
    </w:lvl>
    <w:lvl w:ilvl="8" w:tplc="96A01FB6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21265EE0"/>
    <w:multiLevelType w:val="hybridMultilevel"/>
    <w:tmpl w:val="FB3609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75065DE"/>
    <w:multiLevelType w:val="hybridMultilevel"/>
    <w:tmpl w:val="9D4CD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F2E8B"/>
    <w:multiLevelType w:val="hybridMultilevel"/>
    <w:tmpl w:val="30244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824178"/>
    <w:multiLevelType w:val="hybridMultilevel"/>
    <w:tmpl w:val="54301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A4023"/>
    <w:multiLevelType w:val="hybridMultilevel"/>
    <w:tmpl w:val="AB6859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F40364"/>
    <w:multiLevelType w:val="hybridMultilevel"/>
    <w:tmpl w:val="B5843B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3BFB4360"/>
    <w:multiLevelType w:val="hybridMultilevel"/>
    <w:tmpl w:val="49B066A8"/>
    <w:lvl w:ilvl="0" w:tplc="91FCD69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8" w15:restartNumberingAfterBreak="0">
    <w:nsid w:val="41DA19EA"/>
    <w:multiLevelType w:val="hybridMultilevel"/>
    <w:tmpl w:val="9AE2434C"/>
    <w:lvl w:ilvl="0" w:tplc="3FEA7966">
      <w:start w:val="1"/>
      <w:numFmt w:val="decimal"/>
      <w:lvlText w:val="%1."/>
      <w:lvlJc w:val="left"/>
      <w:pPr>
        <w:ind w:left="13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9" w15:restartNumberingAfterBreak="0">
    <w:nsid w:val="420F7044"/>
    <w:multiLevelType w:val="multilevel"/>
    <w:tmpl w:val="9D789FE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0" w15:restartNumberingAfterBreak="0">
    <w:nsid w:val="4A6539F1"/>
    <w:multiLevelType w:val="hybridMultilevel"/>
    <w:tmpl w:val="2B663A0C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1" w15:restartNumberingAfterBreak="0">
    <w:nsid w:val="5008108C"/>
    <w:multiLevelType w:val="hybridMultilevel"/>
    <w:tmpl w:val="1D7C6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2141303"/>
    <w:multiLevelType w:val="multilevel"/>
    <w:tmpl w:val="623AB74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BDB3D15"/>
    <w:multiLevelType w:val="hybridMultilevel"/>
    <w:tmpl w:val="7DD6FE50"/>
    <w:lvl w:ilvl="0" w:tplc="E1228512">
      <w:start w:val="1"/>
      <w:numFmt w:val="decimal"/>
      <w:lvlText w:val="%1."/>
      <w:lvlJc w:val="left"/>
      <w:pPr>
        <w:ind w:left="2145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2865" w:hanging="360"/>
      </w:pPr>
    </w:lvl>
    <w:lvl w:ilvl="2" w:tplc="0409001B" w:tentative="1">
      <w:start w:val="1"/>
      <w:numFmt w:val="lowerRoman"/>
      <w:lvlText w:val="%3."/>
      <w:lvlJc w:val="right"/>
      <w:pPr>
        <w:ind w:left="3585" w:hanging="180"/>
      </w:pPr>
    </w:lvl>
    <w:lvl w:ilvl="3" w:tplc="0409000F" w:tentative="1">
      <w:start w:val="1"/>
      <w:numFmt w:val="decimal"/>
      <w:lvlText w:val="%4."/>
      <w:lvlJc w:val="left"/>
      <w:pPr>
        <w:ind w:left="4305" w:hanging="360"/>
      </w:pPr>
    </w:lvl>
    <w:lvl w:ilvl="4" w:tplc="04090019" w:tentative="1">
      <w:start w:val="1"/>
      <w:numFmt w:val="lowerLetter"/>
      <w:lvlText w:val="%5."/>
      <w:lvlJc w:val="left"/>
      <w:pPr>
        <w:ind w:left="5025" w:hanging="360"/>
      </w:pPr>
    </w:lvl>
    <w:lvl w:ilvl="5" w:tplc="0409001B" w:tentative="1">
      <w:start w:val="1"/>
      <w:numFmt w:val="lowerRoman"/>
      <w:lvlText w:val="%6."/>
      <w:lvlJc w:val="right"/>
      <w:pPr>
        <w:ind w:left="5745" w:hanging="180"/>
      </w:pPr>
    </w:lvl>
    <w:lvl w:ilvl="6" w:tplc="0409000F" w:tentative="1">
      <w:start w:val="1"/>
      <w:numFmt w:val="decimal"/>
      <w:lvlText w:val="%7."/>
      <w:lvlJc w:val="left"/>
      <w:pPr>
        <w:ind w:left="6465" w:hanging="360"/>
      </w:pPr>
    </w:lvl>
    <w:lvl w:ilvl="7" w:tplc="04090019" w:tentative="1">
      <w:start w:val="1"/>
      <w:numFmt w:val="lowerLetter"/>
      <w:lvlText w:val="%8."/>
      <w:lvlJc w:val="left"/>
      <w:pPr>
        <w:ind w:left="7185" w:hanging="360"/>
      </w:pPr>
    </w:lvl>
    <w:lvl w:ilvl="8" w:tplc="040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C3906"/>
    <w:multiLevelType w:val="hybridMultilevel"/>
    <w:tmpl w:val="D048E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7A75C1"/>
    <w:multiLevelType w:val="hybridMultilevel"/>
    <w:tmpl w:val="9E20C60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7FAE0642"/>
    <w:multiLevelType w:val="hybridMultilevel"/>
    <w:tmpl w:val="30244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4"/>
  </w:num>
  <w:num w:numId="4">
    <w:abstractNumId w:val="7"/>
  </w:num>
  <w:num w:numId="5">
    <w:abstractNumId w:val="19"/>
  </w:num>
  <w:num w:numId="6">
    <w:abstractNumId w:val="6"/>
  </w:num>
  <w:num w:numId="7">
    <w:abstractNumId w:val="5"/>
  </w:num>
  <w:num w:numId="8">
    <w:abstractNumId w:val="12"/>
  </w:num>
  <w:num w:numId="9">
    <w:abstractNumId w:val="14"/>
  </w:num>
  <w:num w:numId="10">
    <w:abstractNumId w:val="17"/>
  </w:num>
  <w:num w:numId="11">
    <w:abstractNumId w:val="16"/>
  </w:num>
  <w:num w:numId="12">
    <w:abstractNumId w:val="15"/>
  </w:num>
  <w:num w:numId="13">
    <w:abstractNumId w:val="13"/>
  </w:num>
  <w:num w:numId="14">
    <w:abstractNumId w:val="30"/>
  </w:num>
  <w:num w:numId="15">
    <w:abstractNumId w:val="9"/>
  </w:num>
  <w:num w:numId="16">
    <w:abstractNumId w:val="1"/>
  </w:num>
  <w:num w:numId="17">
    <w:abstractNumId w:val="11"/>
  </w:num>
  <w:num w:numId="18">
    <w:abstractNumId w:val="27"/>
  </w:num>
  <w:num w:numId="19">
    <w:abstractNumId w:val="8"/>
  </w:num>
  <w:num w:numId="20">
    <w:abstractNumId w:val="26"/>
  </w:num>
  <w:num w:numId="21">
    <w:abstractNumId w:val="22"/>
  </w:num>
  <w:num w:numId="22">
    <w:abstractNumId w:val="20"/>
  </w:num>
  <w:num w:numId="23">
    <w:abstractNumId w:val="21"/>
  </w:num>
  <w:num w:numId="24">
    <w:abstractNumId w:val="3"/>
  </w:num>
  <w:num w:numId="2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9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2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032AB2"/>
    <w:rsid w:val="00005C2D"/>
    <w:rsid w:val="00010070"/>
    <w:rsid w:val="000100DD"/>
    <w:rsid w:val="000204B2"/>
    <w:rsid w:val="00030A8A"/>
    <w:rsid w:val="00032AB2"/>
    <w:rsid w:val="00033375"/>
    <w:rsid w:val="00046629"/>
    <w:rsid w:val="00053CC4"/>
    <w:rsid w:val="000554C2"/>
    <w:rsid w:val="000847C0"/>
    <w:rsid w:val="00085DFE"/>
    <w:rsid w:val="00091EF7"/>
    <w:rsid w:val="00096F35"/>
    <w:rsid w:val="000A6ECF"/>
    <w:rsid w:val="000B77EE"/>
    <w:rsid w:val="000D09DD"/>
    <w:rsid w:val="000D24BD"/>
    <w:rsid w:val="000F23B4"/>
    <w:rsid w:val="000F249A"/>
    <w:rsid w:val="001037A9"/>
    <w:rsid w:val="001056B3"/>
    <w:rsid w:val="001162DC"/>
    <w:rsid w:val="00120143"/>
    <w:rsid w:val="00122B7F"/>
    <w:rsid w:val="00124F15"/>
    <w:rsid w:val="00126402"/>
    <w:rsid w:val="00140974"/>
    <w:rsid w:val="00141884"/>
    <w:rsid w:val="001429C5"/>
    <w:rsid w:val="00146D4D"/>
    <w:rsid w:val="001473C7"/>
    <w:rsid w:val="001539EF"/>
    <w:rsid w:val="0017291E"/>
    <w:rsid w:val="001767CC"/>
    <w:rsid w:val="0019063A"/>
    <w:rsid w:val="00194717"/>
    <w:rsid w:val="00197844"/>
    <w:rsid w:val="001A2532"/>
    <w:rsid w:val="001A3827"/>
    <w:rsid w:val="001B2A86"/>
    <w:rsid w:val="001B3B58"/>
    <w:rsid w:val="001C63C3"/>
    <w:rsid w:val="001E55B0"/>
    <w:rsid w:val="001F008E"/>
    <w:rsid w:val="001F54F4"/>
    <w:rsid w:val="00205DDB"/>
    <w:rsid w:val="002135E0"/>
    <w:rsid w:val="00214EED"/>
    <w:rsid w:val="00215F00"/>
    <w:rsid w:val="00222A71"/>
    <w:rsid w:val="002242A2"/>
    <w:rsid w:val="00224F5F"/>
    <w:rsid w:val="00235168"/>
    <w:rsid w:val="00251B29"/>
    <w:rsid w:val="00265561"/>
    <w:rsid w:val="0027635F"/>
    <w:rsid w:val="0028313E"/>
    <w:rsid w:val="00290BDB"/>
    <w:rsid w:val="00292903"/>
    <w:rsid w:val="002A243C"/>
    <w:rsid w:val="002A3980"/>
    <w:rsid w:val="002D3BFC"/>
    <w:rsid w:val="002F5471"/>
    <w:rsid w:val="00323EEC"/>
    <w:rsid w:val="00326759"/>
    <w:rsid w:val="00332BD5"/>
    <w:rsid w:val="003403F0"/>
    <w:rsid w:val="00342ADB"/>
    <w:rsid w:val="00342D72"/>
    <w:rsid w:val="00343101"/>
    <w:rsid w:val="0035263D"/>
    <w:rsid w:val="00356785"/>
    <w:rsid w:val="00357D59"/>
    <w:rsid w:val="00357D70"/>
    <w:rsid w:val="00363005"/>
    <w:rsid w:val="00376181"/>
    <w:rsid w:val="003774D9"/>
    <w:rsid w:val="00384206"/>
    <w:rsid w:val="00386AC8"/>
    <w:rsid w:val="003920BD"/>
    <w:rsid w:val="003A2954"/>
    <w:rsid w:val="003A602D"/>
    <w:rsid w:val="003A6846"/>
    <w:rsid w:val="003B0E03"/>
    <w:rsid w:val="003C69D9"/>
    <w:rsid w:val="003D0E49"/>
    <w:rsid w:val="003D707F"/>
    <w:rsid w:val="003E4F82"/>
    <w:rsid w:val="003F3960"/>
    <w:rsid w:val="003F39D4"/>
    <w:rsid w:val="00421660"/>
    <w:rsid w:val="00425228"/>
    <w:rsid w:val="0042554A"/>
    <w:rsid w:val="00430DBB"/>
    <w:rsid w:val="004322A1"/>
    <w:rsid w:val="00437A59"/>
    <w:rsid w:val="004452E6"/>
    <w:rsid w:val="0044641F"/>
    <w:rsid w:val="0045277C"/>
    <w:rsid w:val="0046173A"/>
    <w:rsid w:val="00463F34"/>
    <w:rsid w:val="00473C99"/>
    <w:rsid w:val="004756F9"/>
    <w:rsid w:val="0047735E"/>
    <w:rsid w:val="0048425E"/>
    <w:rsid w:val="00490C98"/>
    <w:rsid w:val="004A3984"/>
    <w:rsid w:val="004B0DF2"/>
    <w:rsid w:val="004C110B"/>
    <w:rsid w:val="004D1433"/>
    <w:rsid w:val="004D18CA"/>
    <w:rsid w:val="004D363B"/>
    <w:rsid w:val="004D778F"/>
    <w:rsid w:val="004D7875"/>
    <w:rsid w:val="004F2233"/>
    <w:rsid w:val="004F6B93"/>
    <w:rsid w:val="005015A5"/>
    <w:rsid w:val="005071F7"/>
    <w:rsid w:val="00511371"/>
    <w:rsid w:val="00512024"/>
    <w:rsid w:val="005230EF"/>
    <w:rsid w:val="00526A37"/>
    <w:rsid w:val="005348DD"/>
    <w:rsid w:val="005605EC"/>
    <w:rsid w:val="00566288"/>
    <w:rsid w:val="00573969"/>
    <w:rsid w:val="00576697"/>
    <w:rsid w:val="00584D06"/>
    <w:rsid w:val="005914C3"/>
    <w:rsid w:val="00593E31"/>
    <w:rsid w:val="0059701F"/>
    <w:rsid w:val="005A2E87"/>
    <w:rsid w:val="005A7502"/>
    <w:rsid w:val="005B4893"/>
    <w:rsid w:val="005C2155"/>
    <w:rsid w:val="005C272D"/>
    <w:rsid w:val="005C47B8"/>
    <w:rsid w:val="005C64C0"/>
    <w:rsid w:val="005C7358"/>
    <w:rsid w:val="005D02F4"/>
    <w:rsid w:val="005D1BC2"/>
    <w:rsid w:val="005D28C4"/>
    <w:rsid w:val="005E058A"/>
    <w:rsid w:val="005E2B39"/>
    <w:rsid w:val="005E6CD6"/>
    <w:rsid w:val="005E7133"/>
    <w:rsid w:val="005F6F71"/>
    <w:rsid w:val="00606294"/>
    <w:rsid w:val="00613090"/>
    <w:rsid w:val="00617A35"/>
    <w:rsid w:val="006232D4"/>
    <w:rsid w:val="00625B6B"/>
    <w:rsid w:val="00630BA7"/>
    <w:rsid w:val="00631AE7"/>
    <w:rsid w:val="00634859"/>
    <w:rsid w:val="00647347"/>
    <w:rsid w:val="00651DBD"/>
    <w:rsid w:val="00651FBE"/>
    <w:rsid w:val="00670260"/>
    <w:rsid w:val="00673D3C"/>
    <w:rsid w:val="006749F4"/>
    <w:rsid w:val="006A3B53"/>
    <w:rsid w:val="006B0C50"/>
    <w:rsid w:val="006C6588"/>
    <w:rsid w:val="006C7206"/>
    <w:rsid w:val="006D200E"/>
    <w:rsid w:val="006E0F82"/>
    <w:rsid w:val="006E3839"/>
    <w:rsid w:val="006E56D7"/>
    <w:rsid w:val="006F2005"/>
    <w:rsid w:val="006F3C4A"/>
    <w:rsid w:val="007052C4"/>
    <w:rsid w:val="0071190F"/>
    <w:rsid w:val="00715B3E"/>
    <w:rsid w:val="00716F81"/>
    <w:rsid w:val="00736191"/>
    <w:rsid w:val="00753D3D"/>
    <w:rsid w:val="0075479D"/>
    <w:rsid w:val="00754AE3"/>
    <w:rsid w:val="00754B50"/>
    <w:rsid w:val="0075526B"/>
    <w:rsid w:val="007605AF"/>
    <w:rsid w:val="00762053"/>
    <w:rsid w:val="00763CA6"/>
    <w:rsid w:val="00763F16"/>
    <w:rsid w:val="00765750"/>
    <w:rsid w:val="00770510"/>
    <w:rsid w:val="007738CC"/>
    <w:rsid w:val="00776EFA"/>
    <w:rsid w:val="00784437"/>
    <w:rsid w:val="00791A81"/>
    <w:rsid w:val="007A1DA8"/>
    <w:rsid w:val="007B4735"/>
    <w:rsid w:val="007B5EE4"/>
    <w:rsid w:val="007C29C7"/>
    <w:rsid w:val="007C59B3"/>
    <w:rsid w:val="007D2ADE"/>
    <w:rsid w:val="007D453B"/>
    <w:rsid w:val="007E03CA"/>
    <w:rsid w:val="007F1E03"/>
    <w:rsid w:val="007F283F"/>
    <w:rsid w:val="007F38ED"/>
    <w:rsid w:val="00800694"/>
    <w:rsid w:val="008031EB"/>
    <w:rsid w:val="00807D4C"/>
    <w:rsid w:val="00824F4F"/>
    <w:rsid w:val="008257BC"/>
    <w:rsid w:val="00830E5A"/>
    <w:rsid w:val="00860A51"/>
    <w:rsid w:val="008610C2"/>
    <w:rsid w:val="00862DAA"/>
    <w:rsid w:val="00862E02"/>
    <w:rsid w:val="0086424D"/>
    <w:rsid w:val="00864503"/>
    <w:rsid w:val="00881949"/>
    <w:rsid w:val="00891B1E"/>
    <w:rsid w:val="008924FE"/>
    <w:rsid w:val="00896844"/>
    <w:rsid w:val="008A30F6"/>
    <w:rsid w:val="008B0E7F"/>
    <w:rsid w:val="008B69A7"/>
    <w:rsid w:val="008C19A4"/>
    <w:rsid w:val="008C3D1A"/>
    <w:rsid w:val="008C69F8"/>
    <w:rsid w:val="008D63D7"/>
    <w:rsid w:val="008F122E"/>
    <w:rsid w:val="00912D55"/>
    <w:rsid w:val="00917F00"/>
    <w:rsid w:val="0092197F"/>
    <w:rsid w:val="0092691F"/>
    <w:rsid w:val="00936F2C"/>
    <w:rsid w:val="00941705"/>
    <w:rsid w:val="0096385C"/>
    <w:rsid w:val="0096654F"/>
    <w:rsid w:val="009700E5"/>
    <w:rsid w:val="00971ACE"/>
    <w:rsid w:val="00972303"/>
    <w:rsid w:val="00976B9E"/>
    <w:rsid w:val="00986BBE"/>
    <w:rsid w:val="009905DB"/>
    <w:rsid w:val="00990E5B"/>
    <w:rsid w:val="00992586"/>
    <w:rsid w:val="0099649D"/>
    <w:rsid w:val="009A732A"/>
    <w:rsid w:val="009B6056"/>
    <w:rsid w:val="009C46CC"/>
    <w:rsid w:val="009E168F"/>
    <w:rsid w:val="009E6863"/>
    <w:rsid w:val="009F3BE1"/>
    <w:rsid w:val="00A1086A"/>
    <w:rsid w:val="00A11132"/>
    <w:rsid w:val="00A24665"/>
    <w:rsid w:val="00A25317"/>
    <w:rsid w:val="00A357A1"/>
    <w:rsid w:val="00A429BC"/>
    <w:rsid w:val="00A736D8"/>
    <w:rsid w:val="00A9074C"/>
    <w:rsid w:val="00AA410E"/>
    <w:rsid w:val="00AA57A8"/>
    <w:rsid w:val="00AB02E4"/>
    <w:rsid w:val="00AB15EC"/>
    <w:rsid w:val="00AB4DCA"/>
    <w:rsid w:val="00AC4346"/>
    <w:rsid w:val="00AC6B65"/>
    <w:rsid w:val="00AD01AF"/>
    <w:rsid w:val="00AD76CB"/>
    <w:rsid w:val="00AF7625"/>
    <w:rsid w:val="00AF76CE"/>
    <w:rsid w:val="00B048CF"/>
    <w:rsid w:val="00B072BD"/>
    <w:rsid w:val="00B13B5F"/>
    <w:rsid w:val="00B30EDB"/>
    <w:rsid w:val="00B5173F"/>
    <w:rsid w:val="00B5548A"/>
    <w:rsid w:val="00B63417"/>
    <w:rsid w:val="00B63AAA"/>
    <w:rsid w:val="00B67C09"/>
    <w:rsid w:val="00B73347"/>
    <w:rsid w:val="00B743F5"/>
    <w:rsid w:val="00B778CB"/>
    <w:rsid w:val="00B85EC5"/>
    <w:rsid w:val="00B97FF0"/>
    <w:rsid w:val="00BB68BE"/>
    <w:rsid w:val="00BC0490"/>
    <w:rsid w:val="00BC0DFB"/>
    <w:rsid w:val="00BC617E"/>
    <w:rsid w:val="00BC6EAA"/>
    <w:rsid w:val="00BD4D1D"/>
    <w:rsid w:val="00BD71DC"/>
    <w:rsid w:val="00BE0B54"/>
    <w:rsid w:val="00BE2776"/>
    <w:rsid w:val="00BF0943"/>
    <w:rsid w:val="00BF5557"/>
    <w:rsid w:val="00C001A1"/>
    <w:rsid w:val="00C21842"/>
    <w:rsid w:val="00C2403A"/>
    <w:rsid w:val="00C24B14"/>
    <w:rsid w:val="00C24C5D"/>
    <w:rsid w:val="00C3520D"/>
    <w:rsid w:val="00C553DD"/>
    <w:rsid w:val="00C55601"/>
    <w:rsid w:val="00C6710C"/>
    <w:rsid w:val="00C73E29"/>
    <w:rsid w:val="00C920D8"/>
    <w:rsid w:val="00C953FB"/>
    <w:rsid w:val="00CA1DEB"/>
    <w:rsid w:val="00CB6C99"/>
    <w:rsid w:val="00CC1429"/>
    <w:rsid w:val="00CC44D7"/>
    <w:rsid w:val="00CF124A"/>
    <w:rsid w:val="00CF326B"/>
    <w:rsid w:val="00D07EC5"/>
    <w:rsid w:val="00D11290"/>
    <w:rsid w:val="00D1655F"/>
    <w:rsid w:val="00D21066"/>
    <w:rsid w:val="00D240D2"/>
    <w:rsid w:val="00D25B87"/>
    <w:rsid w:val="00D33307"/>
    <w:rsid w:val="00D40063"/>
    <w:rsid w:val="00D43ED5"/>
    <w:rsid w:val="00D51098"/>
    <w:rsid w:val="00D572D8"/>
    <w:rsid w:val="00D678B6"/>
    <w:rsid w:val="00D737CA"/>
    <w:rsid w:val="00D82C33"/>
    <w:rsid w:val="00D93031"/>
    <w:rsid w:val="00D93A76"/>
    <w:rsid w:val="00DB4522"/>
    <w:rsid w:val="00DC0DF5"/>
    <w:rsid w:val="00DF1DB9"/>
    <w:rsid w:val="00DF5177"/>
    <w:rsid w:val="00E00B8A"/>
    <w:rsid w:val="00E04B09"/>
    <w:rsid w:val="00E17B9E"/>
    <w:rsid w:val="00E31C15"/>
    <w:rsid w:val="00E37CDC"/>
    <w:rsid w:val="00E40516"/>
    <w:rsid w:val="00E4117F"/>
    <w:rsid w:val="00E573C6"/>
    <w:rsid w:val="00E62349"/>
    <w:rsid w:val="00E73620"/>
    <w:rsid w:val="00E77F9C"/>
    <w:rsid w:val="00E81AEF"/>
    <w:rsid w:val="00E86880"/>
    <w:rsid w:val="00EA15E0"/>
    <w:rsid w:val="00EA57B0"/>
    <w:rsid w:val="00EA714F"/>
    <w:rsid w:val="00EC420C"/>
    <w:rsid w:val="00EC688A"/>
    <w:rsid w:val="00ED22A9"/>
    <w:rsid w:val="00EE507A"/>
    <w:rsid w:val="00EF227F"/>
    <w:rsid w:val="00EF45D4"/>
    <w:rsid w:val="00F0135D"/>
    <w:rsid w:val="00F01677"/>
    <w:rsid w:val="00F03C2B"/>
    <w:rsid w:val="00F0438C"/>
    <w:rsid w:val="00F05F43"/>
    <w:rsid w:val="00F1060F"/>
    <w:rsid w:val="00F15930"/>
    <w:rsid w:val="00F22C44"/>
    <w:rsid w:val="00F26D12"/>
    <w:rsid w:val="00F30336"/>
    <w:rsid w:val="00F3279E"/>
    <w:rsid w:val="00F3452B"/>
    <w:rsid w:val="00F4533D"/>
    <w:rsid w:val="00F45CBC"/>
    <w:rsid w:val="00F55DE6"/>
    <w:rsid w:val="00F61654"/>
    <w:rsid w:val="00F61D32"/>
    <w:rsid w:val="00F636C1"/>
    <w:rsid w:val="00F7184D"/>
    <w:rsid w:val="00F73978"/>
    <w:rsid w:val="00F75044"/>
    <w:rsid w:val="00F91ED2"/>
    <w:rsid w:val="00F94D63"/>
    <w:rsid w:val="00FB24B4"/>
    <w:rsid w:val="00FC0B70"/>
    <w:rsid w:val="00FC1C1D"/>
    <w:rsid w:val="00FD74B0"/>
    <w:rsid w:val="00FE0242"/>
    <w:rsid w:val="00FE228D"/>
    <w:rsid w:val="00FE5060"/>
    <w:rsid w:val="00FF4263"/>
    <w:rsid w:val="00FF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167A86"/>
  <w15:docId w15:val="{CCE6D7AD-E8D3-4CC4-9A25-4D420BDB4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135D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13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13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135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135D"/>
    <w:pPr>
      <w:keepNext/>
      <w:spacing w:before="240" w:after="60"/>
      <w:outlineLvl w:val="3"/>
    </w:pPr>
    <w:rPr>
      <w:b/>
      <w:bCs/>
      <w:sz w:val="28"/>
      <w:szCs w:val="28"/>
      <w:lang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135D"/>
    <w:pPr>
      <w:spacing w:before="240" w:after="60"/>
      <w:outlineLvl w:val="4"/>
    </w:pPr>
    <w:rPr>
      <w:b/>
      <w:bCs/>
      <w:i/>
      <w:iCs/>
      <w:sz w:val="26"/>
      <w:szCs w:val="26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135D"/>
    <w:pPr>
      <w:spacing w:before="240" w:after="60"/>
      <w:outlineLvl w:val="5"/>
    </w:pPr>
    <w:rPr>
      <w:b/>
      <w:b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135D"/>
    <w:pPr>
      <w:spacing w:before="240" w:after="60"/>
      <w:outlineLvl w:val="6"/>
    </w:pPr>
    <w:rPr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135D"/>
    <w:pPr>
      <w:spacing w:before="240" w:after="60"/>
      <w:outlineLvl w:val="7"/>
    </w:pPr>
    <w:rPr>
      <w:i/>
      <w:iCs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135D"/>
    <w:pPr>
      <w:spacing w:before="240" w:after="60"/>
      <w:outlineLvl w:val="8"/>
    </w:pPr>
    <w:rPr>
      <w:rFonts w:ascii="Cambria" w:hAnsi="Cambria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92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135D"/>
    <w:pPr>
      <w:ind w:left="720"/>
      <w:contextualSpacing/>
    </w:pPr>
  </w:style>
  <w:style w:type="character" w:styleId="Hyperlink">
    <w:name w:val="Hyperlink"/>
    <w:rsid w:val="009E6863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F0135D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F0135D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F0135D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F0135D"/>
    <w:rPr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F0135D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F0135D"/>
    <w:rPr>
      <w:b/>
      <w:bCs/>
    </w:rPr>
  </w:style>
  <w:style w:type="character" w:customStyle="1" w:styleId="Heading7Char">
    <w:name w:val="Heading 7 Char"/>
    <w:link w:val="Heading7"/>
    <w:uiPriority w:val="9"/>
    <w:semiHidden/>
    <w:rsid w:val="00F0135D"/>
    <w:rPr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F0135D"/>
    <w:rPr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F0135D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F013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bidi="ar-SA"/>
    </w:rPr>
  </w:style>
  <w:style w:type="character" w:customStyle="1" w:styleId="TitleChar">
    <w:name w:val="Title Char"/>
    <w:link w:val="Title"/>
    <w:uiPriority w:val="10"/>
    <w:rsid w:val="00F0135D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135D"/>
    <w:pPr>
      <w:spacing w:after="60"/>
      <w:jc w:val="center"/>
      <w:outlineLvl w:val="1"/>
    </w:pPr>
    <w:rPr>
      <w:rFonts w:ascii="Cambria" w:hAnsi="Cambria"/>
      <w:lang w:bidi="ar-SA"/>
    </w:rPr>
  </w:style>
  <w:style w:type="character" w:customStyle="1" w:styleId="SubtitleChar">
    <w:name w:val="Subtitle Char"/>
    <w:link w:val="Subtitle"/>
    <w:uiPriority w:val="11"/>
    <w:rsid w:val="00F0135D"/>
    <w:rPr>
      <w:rFonts w:ascii="Cambria" w:eastAsia="Times New Roman" w:hAnsi="Cambria"/>
      <w:sz w:val="24"/>
      <w:szCs w:val="24"/>
    </w:rPr>
  </w:style>
  <w:style w:type="character" w:styleId="Strong">
    <w:name w:val="Strong"/>
    <w:uiPriority w:val="22"/>
    <w:qFormat/>
    <w:rsid w:val="00F0135D"/>
    <w:rPr>
      <w:b/>
      <w:bCs/>
    </w:rPr>
  </w:style>
  <w:style w:type="character" w:styleId="Emphasis">
    <w:name w:val="Emphasis"/>
    <w:uiPriority w:val="20"/>
    <w:qFormat/>
    <w:rsid w:val="00F0135D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F0135D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F0135D"/>
    <w:rPr>
      <w:i/>
      <w:lang w:bidi="ar-SA"/>
    </w:rPr>
  </w:style>
  <w:style w:type="character" w:customStyle="1" w:styleId="QuoteChar">
    <w:name w:val="Quote Char"/>
    <w:link w:val="Quote"/>
    <w:uiPriority w:val="29"/>
    <w:rsid w:val="00F0135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135D"/>
    <w:pPr>
      <w:ind w:left="720" w:right="720"/>
    </w:pPr>
    <w:rPr>
      <w:b/>
      <w:i/>
      <w:szCs w:val="20"/>
      <w:lang w:bidi="ar-SA"/>
    </w:rPr>
  </w:style>
  <w:style w:type="character" w:customStyle="1" w:styleId="IntenseQuoteChar">
    <w:name w:val="Intense Quote Char"/>
    <w:link w:val="IntenseQuote"/>
    <w:uiPriority w:val="30"/>
    <w:rsid w:val="00F0135D"/>
    <w:rPr>
      <w:b/>
      <w:i/>
      <w:sz w:val="24"/>
    </w:rPr>
  </w:style>
  <w:style w:type="character" w:styleId="SubtleEmphasis">
    <w:name w:val="Subtle Emphasis"/>
    <w:uiPriority w:val="19"/>
    <w:qFormat/>
    <w:rsid w:val="00F0135D"/>
    <w:rPr>
      <w:i/>
      <w:color w:val="5A5A5A"/>
    </w:rPr>
  </w:style>
  <w:style w:type="character" w:styleId="IntenseEmphasis">
    <w:name w:val="Intense Emphasis"/>
    <w:uiPriority w:val="21"/>
    <w:qFormat/>
    <w:rsid w:val="00F0135D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F0135D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F0135D"/>
    <w:rPr>
      <w:b/>
      <w:sz w:val="24"/>
      <w:u w:val="single"/>
    </w:rPr>
  </w:style>
  <w:style w:type="character" w:styleId="BookTitle">
    <w:name w:val="Book Title"/>
    <w:uiPriority w:val="33"/>
    <w:qFormat/>
    <w:rsid w:val="00F0135D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135D"/>
    <w:pPr>
      <w:outlineLvl w:val="9"/>
    </w:pPr>
  </w:style>
  <w:style w:type="paragraph" w:styleId="CommentText">
    <w:name w:val="annotation text"/>
    <w:basedOn w:val="Normal"/>
    <w:link w:val="CommentTextChar"/>
    <w:uiPriority w:val="99"/>
    <w:rsid w:val="00824F4F"/>
    <w:pPr>
      <w:jc w:val="both"/>
    </w:pPr>
    <w:rPr>
      <w:rFonts w:ascii="Times New Roman" w:eastAsia="MS Mincho" w:hAnsi="Times New Roman"/>
      <w:lang w:eastAsia="ja-JP" w:bidi="ar-SA"/>
    </w:rPr>
  </w:style>
  <w:style w:type="character" w:customStyle="1" w:styleId="CommentTextChar">
    <w:name w:val="Comment Text Char"/>
    <w:link w:val="CommentText"/>
    <w:uiPriority w:val="99"/>
    <w:rsid w:val="00824F4F"/>
    <w:rPr>
      <w:rFonts w:ascii="Times New Roman" w:eastAsia="MS Mincho" w:hAnsi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824F4F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lang w:bidi="ar-SA"/>
    </w:rPr>
  </w:style>
  <w:style w:type="paragraph" w:styleId="PlainText">
    <w:name w:val="Plain Text"/>
    <w:basedOn w:val="Normal"/>
    <w:link w:val="PlainTextChar"/>
    <w:rsid w:val="00824F4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824F4F"/>
    <w:rPr>
      <w:rFonts w:ascii="Courier New" w:hAnsi="Courier New" w:cs="Courier New"/>
      <w:lang w:bidi="en-US"/>
    </w:rPr>
  </w:style>
  <w:style w:type="paragraph" w:customStyle="1" w:styleId="Default">
    <w:name w:val="Default"/>
    <w:rsid w:val="00824F4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1C63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C63C3"/>
    <w:rPr>
      <w:rFonts w:ascii="Segoe UI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A84D4-B248-473A-A0E4-493F819F3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1891</Words>
  <Characters>10781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orTopediuli stpmatologiis programa Silabusi)</vt:lpstr>
    </vt:vector>
  </TitlesOfParts>
  <Company/>
  <LinksUpToDate>false</LinksUpToDate>
  <CharactersWithSpaces>12647</CharactersWithSpaces>
  <SharedDoc>false</SharedDoc>
  <HLinks>
    <vt:vector size="6" baseType="variant">
      <vt:variant>
        <vt:i4>3342407</vt:i4>
      </vt:variant>
      <vt:variant>
        <vt:i4>0</vt:i4>
      </vt:variant>
      <vt:variant>
        <vt:i4>0</vt:i4>
      </vt:variant>
      <vt:variant>
        <vt:i4>5</vt:i4>
      </vt:variant>
      <vt:variant>
        <vt:lpwstr>mailto:eteri.mamporiya@mail.ru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orTopediuli stpmatologiis programa Silabusi)</dc:title>
  <dc:subject/>
  <dc:creator>vaso</dc:creator>
  <cp:keywords/>
  <dc:description/>
  <cp:lastModifiedBy>თამარ სოზიაშვილი</cp:lastModifiedBy>
  <cp:revision>23</cp:revision>
  <cp:lastPrinted>2019-06-04T07:59:00Z</cp:lastPrinted>
  <dcterms:created xsi:type="dcterms:W3CDTF">2019-06-12T11:10:00Z</dcterms:created>
  <dcterms:modified xsi:type="dcterms:W3CDTF">2025-03-21T10:01:00Z</dcterms:modified>
</cp:coreProperties>
</file>